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6D1713" w:rsidRPr="006D1713" w:rsidTr="00F43ADE">
        <w:trPr>
          <w:jc w:val="center"/>
        </w:trPr>
        <w:tc>
          <w:tcPr>
            <w:tcW w:w="4278" w:type="dxa"/>
          </w:tcPr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Российская Федерация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адыгея</w:t>
            </w:r>
            <w:proofErr w:type="spellEnd"/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«яблоновское 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городское поселение»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385141, Республика Адыгея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Тахтамукайский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район,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пгт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Яблоновский, 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Гагарина, 41/1,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факс (87771) 97801, 97394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u w:val="single"/>
                <w:lang w:val="en-US"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yablonovskiy_ra@mail.ru</w:t>
            </w:r>
          </w:p>
        </w:tc>
        <w:tc>
          <w:tcPr>
            <w:tcW w:w="1418" w:type="dxa"/>
          </w:tcPr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УРЫСЫЕ ФЕДЕРАЦИЕР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адыгэ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республик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гъэпсык</w:t>
            </w:r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 w:eastAsia="ru-RU"/>
              </w:rPr>
              <w:t>i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э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зи</w:t>
            </w:r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 w:eastAsia="ru-RU"/>
              </w:rPr>
              <w:t>i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э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«ЯБЛОНОВСКЭ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КЪЭЛЭ ПСЭУП</w:t>
            </w: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val="en-US" w:eastAsia="ru-RU"/>
              </w:rPr>
              <w:t>I</w:t>
            </w: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эм»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иадминистрацие</w:t>
            </w:r>
            <w:proofErr w:type="spellEnd"/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385141,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Адыгэ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Республик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Тэхътэмыкъое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район,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Яблоновскэ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къ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/п., Гагариным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иур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41/1,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тел./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факсыр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D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(87771) 97801, 97394</w:t>
            </w:r>
          </w:p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u w:val="single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E-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mail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: yablonovskiy_ra@mail.ru</w:t>
            </w:r>
          </w:p>
        </w:tc>
      </w:tr>
      <w:tr w:rsidR="006D1713" w:rsidRPr="006D1713" w:rsidTr="00F43ADE">
        <w:trPr>
          <w:trHeight w:val="149"/>
          <w:jc w:val="center"/>
        </w:trPr>
        <w:tc>
          <w:tcPr>
            <w:tcW w:w="4278" w:type="dxa"/>
          </w:tcPr>
          <w:p w:rsidR="006D1713" w:rsidRPr="006D1713" w:rsidRDefault="005C5909" w:rsidP="005C5909">
            <w:pPr>
              <w:keepNext/>
              <w:spacing w:after="0" w:line="20" w:lineRule="atLeast"/>
              <w:ind w:hanging="284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51435</wp:posOffset>
                      </wp:positionV>
                      <wp:extent cx="6497955" cy="0"/>
                      <wp:effectExtent l="36830" t="32385" r="37465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E292D8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4.05pt" to="517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388" w:type="dxa"/>
          </w:tcPr>
          <w:p w:rsidR="006D1713" w:rsidRPr="006D1713" w:rsidRDefault="006D1713" w:rsidP="005C590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aps/>
                <w:sz w:val="6"/>
                <w:szCs w:val="6"/>
                <w:lang w:eastAsia="ru-RU"/>
              </w:rPr>
            </w:pPr>
          </w:p>
        </w:tc>
      </w:tr>
    </w:tbl>
    <w:p w:rsidR="006D1713" w:rsidRPr="006D1713" w:rsidRDefault="006D1713" w:rsidP="005C5909">
      <w:pPr>
        <w:tabs>
          <w:tab w:val="left" w:pos="684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6D1713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5C5909" w:rsidRPr="006D1713" w:rsidRDefault="005C5909" w:rsidP="005C590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09" w:rsidRPr="005C5909" w:rsidRDefault="005C5909" w:rsidP="005C5909">
      <w:pPr>
        <w:spacing w:after="0" w:line="20" w:lineRule="atLeast"/>
        <w:ind w:firstLine="540"/>
        <w:rPr>
          <w:rFonts w:ascii="Times New Roman" w:hAnsi="Times New Roman" w:cs="Times New Roman"/>
          <w:sz w:val="27"/>
          <w:szCs w:val="27"/>
        </w:rPr>
      </w:pPr>
      <w:r w:rsidRPr="005C5909">
        <w:rPr>
          <w:rFonts w:ascii="Times New Roman" w:hAnsi="Times New Roman" w:cs="Times New Roman"/>
          <w:sz w:val="27"/>
          <w:szCs w:val="27"/>
        </w:rPr>
        <w:t xml:space="preserve">«30» октября 2019                        № 895                             </w:t>
      </w:r>
      <w:proofErr w:type="spellStart"/>
      <w:r w:rsidRPr="005C5909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5C5909">
        <w:rPr>
          <w:rFonts w:ascii="Times New Roman" w:hAnsi="Times New Roman" w:cs="Times New Roman"/>
          <w:sz w:val="27"/>
          <w:szCs w:val="27"/>
        </w:rPr>
        <w:t>. Яблоновский</w:t>
      </w:r>
    </w:p>
    <w:p w:rsidR="005C5909" w:rsidRPr="005C5909" w:rsidRDefault="005C5909" w:rsidP="005C5909">
      <w:pPr>
        <w:spacing w:after="0" w:line="20" w:lineRule="atLeast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7"/>
          <w:szCs w:val="27"/>
          <w:lang w:eastAsia="ru-RU"/>
        </w:rPr>
      </w:pPr>
    </w:p>
    <w:p w:rsidR="000A1F7B" w:rsidRPr="005C5909" w:rsidRDefault="00AA1485" w:rsidP="005C5909">
      <w:pPr>
        <w:spacing w:after="0" w:line="20" w:lineRule="atLeast"/>
        <w:ind w:left="540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7"/>
          <w:szCs w:val="27"/>
          <w:lang w:eastAsia="ru-RU"/>
        </w:rPr>
      </w:pPr>
      <w:r w:rsidRPr="005C5909">
        <w:rPr>
          <w:rFonts w:ascii="Times New Roman" w:eastAsia="Times New Roman" w:hAnsi="Times New Roman" w:cs="Times New Roman"/>
          <w:spacing w:val="-15"/>
          <w:kern w:val="36"/>
          <w:sz w:val="27"/>
          <w:szCs w:val="27"/>
          <w:lang w:eastAsia="ru-RU"/>
        </w:rPr>
        <w:t xml:space="preserve">О заключении концессионного </w:t>
      </w:r>
    </w:p>
    <w:p w:rsidR="00AA1485" w:rsidRPr="005C5909" w:rsidRDefault="00AA1485" w:rsidP="005C5909">
      <w:pPr>
        <w:spacing w:after="0" w:line="20" w:lineRule="atLeast"/>
        <w:ind w:left="540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7"/>
          <w:szCs w:val="27"/>
          <w:lang w:eastAsia="ru-RU"/>
        </w:rPr>
      </w:pPr>
      <w:r w:rsidRPr="005C5909">
        <w:rPr>
          <w:rFonts w:ascii="Times New Roman" w:eastAsia="Times New Roman" w:hAnsi="Times New Roman" w:cs="Times New Roman"/>
          <w:spacing w:val="-15"/>
          <w:kern w:val="36"/>
          <w:sz w:val="27"/>
          <w:szCs w:val="27"/>
          <w:lang w:eastAsia="ru-RU"/>
        </w:rPr>
        <w:t xml:space="preserve">соглашения с </w:t>
      </w:r>
      <w:r w:rsidR="000A1F7B" w:rsidRPr="005C5909">
        <w:rPr>
          <w:rFonts w:ascii="Times New Roman" w:eastAsia="Times New Roman" w:hAnsi="Times New Roman" w:cs="Times New Roman"/>
          <w:spacing w:val="-15"/>
          <w:kern w:val="36"/>
          <w:sz w:val="27"/>
          <w:szCs w:val="27"/>
          <w:lang w:eastAsia="ru-RU"/>
        </w:rPr>
        <w:t xml:space="preserve">ООО </w:t>
      </w:r>
      <w:r w:rsidR="000C2BA7" w:rsidRPr="005C5909">
        <w:rPr>
          <w:rFonts w:ascii="Times New Roman" w:eastAsia="Times New Roman" w:hAnsi="Times New Roman" w:cs="Times New Roman"/>
          <w:spacing w:val="-15"/>
          <w:kern w:val="36"/>
          <w:sz w:val="27"/>
          <w:szCs w:val="27"/>
          <w:lang w:eastAsia="ru-RU"/>
        </w:rPr>
        <w:t>«</w:t>
      </w:r>
      <w:proofErr w:type="spellStart"/>
      <w:r w:rsidR="00522E91" w:rsidRPr="005C5909">
        <w:rPr>
          <w:rFonts w:ascii="Times New Roman" w:eastAsia="Times New Roman" w:hAnsi="Times New Roman" w:cs="Times New Roman"/>
          <w:spacing w:val="-15"/>
          <w:kern w:val="36"/>
          <w:sz w:val="27"/>
          <w:szCs w:val="27"/>
          <w:lang w:eastAsia="ru-RU"/>
        </w:rPr>
        <w:t>Коммунал</w:t>
      </w:r>
      <w:proofErr w:type="spellEnd"/>
      <w:r w:rsidR="00522E91" w:rsidRPr="005C5909">
        <w:rPr>
          <w:rFonts w:ascii="Times New Roman" w:eastAsia="Times New Roman" w:hAnsi="Times New Roman" w:cs="Times New Roman"/>
          <w:spacing w:val="-15"/>
          <w:kern w:val="36"/>
          <w:sz w:val="27"/>
          <w:szCs w:val="27"/>
          <w:lang w:eastAsia="ru-RU"/>
        </w:rPr>
        <w:t>-Сервис</w:t>
      </w:r>
      <w:r w:rsidR="000A1F7B" w:rsidRPr="005C5909">
        <w:rPr>
          <w:rFonts w:ascii="Times New Roman" w:eastAsia="Times New Roman" w:hAnsi="Times New Roman" w:cs="Times New Roman"/>
          <w:spacing w:val="-15"/>
          <w:kern w:val="36"/>
          <w:sz w:val="27"/>
          <w:szCs w:val="27"/>
          <w:lang w:eastAsia="ru-RU"/>
        </w:rPr>
        <w:t xml:space="preserve">» </w:t>
      </w:r>
    </w:p>
    <w:p w:rsidR="005C5909" w:rsidRPr="005C5909" w:rsidRDefault="005C5909" w:rsidP="005C5909">
      <w:pPr>
        <w:spacing w:after="0" w:line="20" w:lineRule="atLeast"/>
        <w:ind w:firstLine="709"/>
        <w:textAlignment w:val="baseline"/>
        <w:outlineLvl w:val="0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</w:p>
    <w:p w:rsidR="00C00528" w:rsidRPr="005C5909" w:rsidRDefault="00AA1485" w:rsidP="005C5909">
      <w:pPr>
        <w:spacing w:after="0" w:line="2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3 статьи 36 Федерального закона от 21.07.2005 N 115-ФЗ "О концессионных соглашениях", </w:t>
      </w:r>
      <w:hyperlink r:id="rId5" w:history="1">
        <w:r w:rsidRPr="005C5909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постановлением</w:t>
        </w:r>
      </w:hyperlink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администрации муниципального образования </w:t>
      </w:r>
      <w:r w:rsidR="00DE1208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«Яблоновское городское поселение» 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1C1D15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1C1D15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1C1D15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N </w:t>
      </w:r>
      <w:r w:rsidR="001C1D15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585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</w:t>
      </w:r>
      <w:r w:rsidR="00DE1208" w:rsidRPr="005C5909">
        <w:rPr>
          <w:rFonts w:ascii="Times New Roman" w:hAnsi="Times New Roman" w:cs="Times New Roman"/>
          <w:sz w:val="27"/>
          <w:szCs w:val="27"/>
        </w:rPr>
        <w:t xml:space="preserve"> </w:t>
      </w:r>
      <w:r w:rsidR="00DE1208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возможности заключения концессионного соглашения с ООО «</w:t>
      </w:r>
      <w:proofErr w:type="spellStart"/>
      <w:r w:rsidR="00522E91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Коммунал</w:t>
      </w:r>
      <w:proofErr w:type="spellEnd"/>
      <w:r w:rsidR="00522E91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-Сервис</w:t>
      </w:r>
      <w:r w:rsidR="00DE1208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Устав</w:t>
      </w:r>
      <w:r w:rsidR="00027B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 </w:t>
      </w:r>
      <w:bookmarkStart w:id="0" w:name="_GoBack"/>
      <w:bookmarkEnd w:id="0"/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города</w:t>
      </w:r>
      <w:r w:rsidR="00DE1208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="00DE1208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Яблоновское</w:t>
      </w:r>
      <w:proofErr w:type="spellEnd"/>
      <w:r w:rsidR="00DE1208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C00528" w:rsidRDefault="00C00528" w:rsidP="005C590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28" w:rsidRPr="00C00528" w:rsidRDefault="00C00528" w:rsidP="005C590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05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ПОСТАНОВЛЯЮ:</w:t>
      </w:r>
    </w:p>
    <w:p w:rsidR="00C00528" w:rsidRDefault="00C00528" w:rsidP="005C590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5" w:rsidRPr="005C5909" w:rsidRDefault="00AA1485" w:rsidP="005C590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1C1D15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Заключить </w:t>
      </w:r>
      <w:r w:rsidR="005C5909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концессионное</w:t>
      </w:r>
      <w:r w:rsidR="001C1D15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соглашение </w:t>
      </w:r>
      <w:r w:rsidR="005310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D47FAE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proofErr w:type="spellStart"/>
      <w:r w:rsidR="0021614D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Коммунал</w:t>
      </w:r>
      <w:proofErr w:type="spellEnd"/>
      <w:r w:rsidR="0021614D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-Сервис</w:t>
      </w:r>
      <w:r w:rsidR="00D47FAE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объекта концессионного соглашения </w:t>
      </w:r>
      <w:r w:rsidR="00D5008D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имущества</w:t>
      </w:r>
      <w:r w:rsidR="00D5008D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E05424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«Яблоновское городское поселение»</w:t>
      </w:r>
      <w:r w:rsidR="00D5008D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существующей системы водоснабжения и водоотведения п.</w:t>
      </w:r>
      <w:r w:rsidR="00C54DB1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008D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Новый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485" w:rsidRPr="005C5909" w:rsidRDefault="00AA1485" w:rsidP="005C590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3A0B17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Отделу муниципальной собственности и правового обеспечения 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="003A0B17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ООО «</w:t>
      </w:r>
      <w:proofErr w:type="spellStart"/>
      <w:r w:rsidR="0021614D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Коммунал</w:t>
      </w:r>
      <w:proofErr w:type="spellEnd"/>
      <w:r w:rsidR="0021614D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-Сервис</w:t>
      </w:r>
      <w:r w:rsidR="003A0B17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копию настоящего постановления не позднее пяти рабочих дней со дня его</w:t>
      </w:r>
      <w:r w:rsidR="00E50E34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подписания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87353" w:rsidRPr="005C5909" w:rsidRDefault="00AA1485" w:rsidP="005C590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E50E34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постановление в средствах массовой информации, распространяемых на территории муниципального образования «Яблоновское городское поселение». </w:t>
      </w:r>
    </w:p>
    <w:p w:rsidR="00E50E34" w:rsidRPr="005C5909" w:rsidRDefault="00AA1485" w:rsidP="005C590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E50E34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подписания.</w:t>
      </w:r>
    </w:p>
    <w:p w:rsidR="007E23C9" w:rsidRPr="005C5909" w:rsidRDefault="00A87353" w:rsidP="005C590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E50E34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исполнением настоящего постановления возложить на руководителя отдела </w:t>
      </w:r>
      <w:r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 собственности и правового обеспечения</w:t>
      </w:r>
      <w:r w:rsidR="00E50E34" w:rsidRPr="005C5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муниципального образования «Яблоновское городское поселение».</w:t>
      </w:r>
    </w:p>
    <w:p w:rsidR="00A87353" w:rsidRDefault="00A87353" w:rsidP="005C590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909" w:rsidRPr="005C5909" w:rsidRDefault="005C5909" w:rsidP="005C590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7353" w:rsidRPr="005C5909" w:rsidRDefault="00A87353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C5909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A87353" w:rsidRPr="005C5909" w:rsidRDefault="00A87353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C590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5C5909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5C5909">
        <w:rPr>
          <w:rFonts w:ascii="Times New Roman" w:hAnsi="Times New Roman" w:cs="Times New Roman"/>
          <w:sz w:val="27"/>
          <w:szCs w:val="27"/>
        </w:rPr>
        <w:t xml:space="preserve"> городское </w:t>
      </w:r>
      <w:proofErr w:type="gramStart"/>
      <w:r w:rsidRPr="005C5909">
        <w:rPr>
          <w:rFonts w:ascii="Times New Roman" w:hAnsi="Times New Roman" w:cs="Times New Roman"/>
          <w:sz w:val="27"/>
          <w:szCs w:val="27"/>
        </w:rPr>
        <w:t xml:space="preserve">поселение»   </w:t>
      </w:r>
      <w:proofErr w:type="gramEnd"/>
      <w:r w:rsidRPr="005C5909">
        <w:rPr>
          <w:rFonts w:ascii="Times New Roman" w:hAnsi="Times New Roman" w:cs="Times New Roman"/>
          <w:sz w:val="27"/>
          <w:szCs w:val="27"/>
        </w:rPr>
        <w:t xml:space="preserve">     </w:t>
      </w:r>
      <w:r w:rsidR="005C5909">
        <w:rPr>
          <w:rFonts w:ascii="Times New Roman" w:hAnsi="Times New Roman" w:cs="Times New Roman"/>
          <w:sz w:val="27"/>
          <w:szCs w:val="27"/>
        </w:rPr>
        <w:t xml:space="preserve">    </w:t>
      </w:r>
      <w:r w:rsidRPr="005C5909">
        <w:rPr>
          <w:rFonts w:ascii="Times New Roman" w:hAnsi="Times New Roman" w:cs="Times New Roman"/>
          <w:sz w:val="27"/>
          <w:szCs w:val="27"/>
        </w:rPr>
        <w:t xml:space="preserve">       </w:t>
      </w:r>
      <w:r w:rsidR="007216A3" w:rsidRPr="005C5909">
        <w:rPr>
          <w:rFonts w:ascii="Times New Roman" w:hAnsi="Times New Roman" w:cs="Times New Roman"/>
          <w:sz w:val="27"/>
          <w:szCs w:val="27"/>
        </w:rPr>
        <w:t xml:space="preserve">   </w:t>
      </w:r>
      <w:r w:rsidRPr="005C5909">
        <w:rPr>
          <w:rFonts w:ascii="Times New Roman" w:hAnsi="Times New Roman" w:cs="Times New Roman"/>
          <w:sz w:val="27"/>
          <w:szCs w:val="27"/>
        </w:rPr>
        <w:t xml:space="preserve">        </w:t>
      </w:r>
      <w:r w:rsidR="00E05424" w:rsidRPr="005C5909">
        <w:rPr>
          <w:rFonts w:ascii="Times New Roman" w:hAnsi="Times New Roman" w:cs="Times New Roman"/>
          <w:sz w:val="27"/>
          <w:szCs w:val="27"/>
        </w:rPr>
        <w:t xml:space="preserve">    </w:t>
      </w:r>
      <w:r w:rsidRPr="005C5909">
        <w:rPr>
          <w:rFonts w:ascii="Times New Roman" w:hAnsi="Times New Roman" w:cs="Times New Roman"/>
          <w:sz w:val="27"/>
          <w:szCs w:val="27"/>
        </w:rPr>
        <w:t xml:space="preserve">       З.Д. </w:t>
      </w:r>
      <w:proofErr w:type="spellStart"/>
      <w:r w:rsidRPr="005C5909">
        <w:rPr>
          <w:rFonts w:ascii="Times New Roman" w:hAnsi="Times New Roman" w:cs="Times New Roman"/>
          <w:sz w:val="27"/>
          <w:szCs w:val="27"/>
        </w:rPr>
        <w:t>Атажахов</w:t>
      </w:r>
      <w:proofErr w:type="spellEnd"/>
    </w:p>
    <w:p w:rsidR="00A87353" w:rsidRPr="005C5909" w:rsidRDefault="00A87353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C5909">
        <w:rPr>
          <w:rFonts w:ascii="Times New Roman" w:hAnsi="Times New Roman" w:cs="Times New Roman"/>
          <w:sz w:val="27"/>
          <w:szCs w:val="27"/>
        </w:rPr>
        <w:lastRenderedPageBreak/>
        <w:t>Проект внесен:</w:t>
      </w:r>
    </w:p>
    <w:p w:rsidR="00E05424" w:rsidRPr="005C5909" w:rsidRDefault="00E05424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C5909">
        <w:rPr>
          <w:rFonts w:ascii="Times New Roman" w:hAnsi="Times New Roman" w:cs="Times New Roman"/>
          <w:sz w:val="27"/>
          <w:szCs w:val="27"/>
        </w:rPr>
        <w:t xml:space="preserve">руководитель отдела муниципальной </w:t>
      </w:r>
    </w:p>
    <w:p w:rsidR="00E05424" w:rsidRPr="005C5909" w:rsidRDefault="00E05424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C5909">
        <w:rPr>
          <w:rFonts w:ascii="Times New Roman" w:hAnsi="Times New Roman" w:cs="Times New Roman"/>
          <w:sz w:val="27"/>
          <w:szCs w:val="27"/>
        </w:rPr>
        <w:t xml:space="preserve">собственности и правового обеспечения                           </w:t>
      </w:r>
      <w:r w:rsidR="007216A3" w:rsidRPr="005C5909">
        <w:rPr>
          <w:rFonts w:ascii="Times New Roman" w:hAnsi="Times New Roman" w:cs="Times New Roman"/>
          <w:sz w:val="27"/>
          <w:szCs w:val="27"/>
        </w:rPr>
        <w:t xml:space="preserve">  </w:t>
      </w:r>
      <w:r w:rsidRPr="005C5909">
        <w:rPr>
          <w:rFonts w:ascii="Times New Roman" w:hAnsi="Times New Roman" w:cs="Times New Roman"/>
          <w:sz w:val="27"/>
          <w:szCs w:val="27"/>
        </w:rPr>
        <w:t xml:space="preserve">            Р.А. </w:t>
      </w:r>
      <w:proofErr w:type="spellStart"/>
      <w:r w:rsidRPr="005C5909">
        <w:rPr>
          <w:rFonts w:ascii="Times New Roman" w:hAnsi="Times New Roman" w:cs="Times New Roman"/>
          <w:sz w:val="27"/>
          <w:szCs w:val="27"/>
        </w:rPr>
        <w:t>Берзегов</w:t>
      </w:r>
      <w:proofErr w:type="spellEnd"/>
    </w:p>
    <w:p w:rsidR="00A87353" w:rsidRPr="005C5909" w:rsidRDefault="00A87353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A87353" w:rsidRPr="005C5909" w:rsidRDefault="00A87353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C5909">
        <w:rPr>
          <w:rFonts w:ascii="Times New Roman" w:hAnsi="Times New Roman" w:cs="Times New Roman"/>
          <w:sz w:val="27"/>
          <w:szCs w:val="27"/>
        </w:rPr>
        <w:t>Проект согласован:</w:t>
      </w:r>
    </w:p>
    <w:p w:rsidR="00A87353" w:rsidRPr="005C5909" w:rsidRDefault="00A87353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C5909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A87353" w:rsidRPr="005C5909" w:rsidRDefault="00A87353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C5909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A87353" w:rsidRPr="005C5909" w:rsidRDefault="00A87353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C590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5C5909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5C5909">
        <w:rPr>
          <w:rFonts w:ascii="Times New Roman" w:hAnsi="Times New Roman" w:cs="Times New Roman"/>
          <w:sz w:val="27"/>
          <w:szCs w:val="27"/>
        </w:rPr>
        <w:t xml:space="preserve"> городское </w:t>
      </w:r>
      <w:proofErr w:type="gramStart"/>
      <w:r w:rsidRPr="005C5909">
        <w:rPr>
          <w:rFonts w:ascii="Times New Roman" w:hAnsi="Times New Roman" w:cs="Times New Roman"/>
          <w:sz w:val="27"/>
          <w:szCs w:val="27"/>
        </w:rPr>
        <w:t xml:space="preserve">поселение»   </w:t>
      </w:r>
      <w:proofErr w:type="gramEnd"/>
      <w:r w:rsidRPr="005C5909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5C5909">
        <w:rPr>
          <w:rFonts w:ascii="Times New Roman" w:hAnsi="Times New Roman" w:cs="Times New Roman"/>
          <w:sz w:val="27"/>
          <w:szCs w:val="27"/>
        </w:rPr>
        <w:t xml:space="preserve"> </w:t>
      </w:r>
      <w:r w:rsidRPr="005C5909">
        <w:rPr>
          <w:rFonts w:ascii="Times New Roman" w:hAnsi="Times New Roman" w:cs="Times New Roman"/>
          <w:sz w:val="27"/>
          <w:szCs w:val="27"/>
        </w:rPr>
        <w:t xml:space="preserve">        </w:t>
      </w:r>
      <w:r w:rsidR="00E05424" w:rsidRPr="005C5909">
        <w:rPr>
          <w:rFonts w:ascii="Times New Roman" w:hAnsi="Times New Roman" w:cs="Times New Roman"/>
          <w:sz w:val="27"/>
          <w:szCs w:val="27"/>
        </w:rPr>
        <w:t xml:space="preserve">    </w:t>
      </w:r>
      <w:r w:rsidRPr="005C5909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1614D" w:rsidRPr="005C5909">
        <w:rPr>
          <w:rFonts w:ascii="Times New Roman" w:hAnsi="Times New Roman" w:cs="Times New Roman"/>
          <w:sz w:val="27"/>
          <w:szCs w:val="27"/>
        </w:rPr>
        <w:t xml:space="preserve">А.А. </w:t>
      </w:r>
      <w:proofErr w:type="spellStart"/>
      <w:r w:rsidR="0021614D" w:rsidRPr="005C5909">
        <w:rPr>
          <w:rFonts w:ascii="Times New Roman" w:hAnsi="Times New Roman" w:cs="Times New Roman"/>
          <w:sz w:val="27"/>
          <w:szCs w:val="27"/>
        </w:rPr>
        <w:t>Ловпаче</w:t>
      </w:r>
      <w:proofErr w:type="spellEnd"/>
    </w:p>
    <w:p w:rsidR="00A87353" w:rsidRDefault="00A87353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5C5909" w:rsidRPr="005C5909" w:rsidRDefault="005C5909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A87353" w:rsidRPr="005C5909" w:rsidRDefault="007216A3" w:rsidP="005C5909">
      <w:pPr>
        <w:spacing w:after="0" w:line="20" w:lineRule="atLeast"/>
        <w:ind w:left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C5909">
        <w:rPr>
          <w:rFonts w:ascii="Times New Roman" w:hAnsi="Times New Roman" w:cs="Times New Roman"/>
          <w:sz w:val="27"/>
          <w:szCs w:val="27"/>
        </w:rPr>
        <w:t xml:space="preserve">управляющий делами Администрации                                               И.К. </w:t>
      </w:r>
      <w:proofErr w:type="spellStart"/>
      <w:r w:rsidRPr="005C5909">
        <w:rPr>
          <w:rFonts w:ascii="Times New Roman" w:hAnsi="Times New Roman" w:cs="Times New Roman"/>
          <w:sz w:val="27"/>
          <w:szCs w:val="27"/>
        </w:rPr>
        <w:t>Тлиф</w:t>
      </w:r>
      <w:proofErr w:type="spellEnd"/>
    </w:p>
    <w:sectPr w:rsidR="00A87353" w:rsidRPr="005C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7"/>
    <w:rsid w:val="00027B8A"/>
    <w:rsid w:val="000A1F7B"/>
    <w:rsid w:val="000C13D7"/>
    <w:rsid w:val="000C2BA7"/>
    <w:rsid w:val="000D0CA7"/>
    <w:rsid w:val="00155AF6"/>
    <w:rsid w:val="00182800"/>
    <w:rsid w:val="001B170A"/>
    <w:rsid w:val="001C1D15"/>
    <w:rsid w:val="0021614D"/>
    <w:rsid w:val="002374B3"/>
    <w:rsid w:val="003A0B17"/>
    <w:rsid w:val="00522E91"/>
    <w:rsid w:val="00531070"/>
    <w:rsid w:val="005C5909"/>
    <w:rsid w:val="005E68B6"/>
    <w:rsid w:val="006D1713"/>
    <w:rsid w:val="007216A3"/>
    <w:rsid w:val="007E23C9"/>
    <w:rsid w:val="00A87353"/>
    <w:rsid w:val="00AA1485"/>
    <w:rsid w:val="00C00528"/>
    <w:rsid w:val="00C54DB1"/>
    <w:rsid w:val="00D47FAE"/>
    <w:rsid w:val="00D5008D"/>
    <w:rsid w:val="00DB2B7A"/>
    <w:rsid w:val="00DE1208"/>
    <w:rsid w:val="00E05424"/>
    <w:rsid w:val="00E50E34"/>
    <w:rsid w:val="00F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1D81-8C31-4E51-8DEF-130B22AA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1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1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ut.info/2013/06/postanovlenie14321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Яблоновское городское поселение Администрация МО</cp:lastModifiedBy>
  <cp:revision>5</cp:revision>
  <cp:lastPrinted>2019-10-30T13:16:00Z</cp:lastPrinted>
  <dcterms:created xsi:type="dcterms:W3CDTF">2019-10-30T12:41:00Z</dcterms:created>
  <dcterms:modified xsi:type="dcterms:W3CDTF">2019-10-30T13:24:00Z</dcterms:modified>
</cp:coreProperties>
</file>