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E9727E" w:rsidRPr="00E9727E" w:rsidTr="00E9727E">
        <w:trPr>
          <w:jc w:val="center"/>
        </w:trPr>
        <w:tc>
          <w:tcPr>
            <w:tcW w:w="4278" w:type="dxa"/>
          </w:tcPr>
          <w:p w:rsidR="00E9727E" w:rsidRPr="00E9727E" w:rsidRDefault="00E9727E" w:rsidP="00A4130D">
            <w:pPr>
              <w:jc w:val="center"/>
              <w:rPr>
                <w:caps/>
                <w:szCs w:val="20"/>
              </w:rPr>
            </w:pPr>
            <w:r w:rsidRPr="00E9727E">
              <w:rPr>
                <w:caps/>
                <w:szCs w:val="20"/>
              </w:rPr>
              <w:t>Российская Федерация</w:t>
            </w:r>
          </w:p>
          <w:p w:rsidR="00E9727E" w:rsidRPr="00E9727E" w:rsidRDefault="00E9727E" w:rsidP="00A4130D">
            <w:pPr>
              <w:jc w:val="center"/>
              <w:rPr>
                <w:b/>
                <w:smallCaps/>
              </w:rPr>
            </w:pPr>
            <w:r w:rsidRPr="00E9727E">
              <w:rPr>
                <w:b/>
                <w:smallCaps/>
              </w:rPr>
              <w:t xml:space="preserve">республика </w:t>
            </w:r>
            <w:proofErr w:type="spellStart"/>
            <w:r w:rsidRPr="00E9727E">
              <w:rPr>
                <w:b/>
                <w:smallCaps/>
              </w:rPr>
              <w:t>адыгея</w:t>
            </w:r>
            <w:proofErr w:type="spellEnd"/>
          </w:p>
          <w:p w:rsidR="00E9727E" w:rsidRPr="00E9727E" w:rsidRDefault="00E9727E" w:rsidP="00A4130D">
            <w:pPr>
              <w:jc w:val="center"/>
              <w:rPr>
                <w:b/>
                <w:caps/>
                <w:sz w:val="20"/>
                <w:szCs w:val="20"/>
              </w:rPr>
            </w:pPr>
            <w:r w:rsidRPr="00E9727E">
              <w:rPr>
                <w:b/>
                <w:caps/>
                <w:sz w:val="20"/>
                <w:szCs w:val="20"/>
              </w:rPr>
              <w:t>администрация муниципального образования</w:t>
            </w:r>
          </w:p>
          <w:p w:rsidR="00E9727E" w:rsidRPr="00E9727E" w:rsidRDefault="00E9727E" w:rsidP="00A4130D">
            <w:pPr>
              <w:jc w:val="center"/>
              <w:rPr>
                <w:b/>
                <w:caps/>
                <w:szCs w:val="20"/>
              </w:rPr>
            </w:pPr>
            <w:r w:rsidRPr="00E9727E">
              <w:rPr>
                <w:b/>
                <w:caps/>
                <w:szCs w:val="20"/>
              </w:rPr>
              <w:t>«яблоновское</w:t>
            </w:r>
          </w:p>
          <w:p w:rsidR="00E9727E" w:rsidRPr="00E9727E" w:rsidRDefault="00E9727E" w:rsidP="00A4130D">
            <w:pPr>
              <w:jc w:val="center"/>
              <w:rPr>
                <w:b/>
                <w:caps/>
                <w:sz w:val="26"/>
                <w:szCs w:val="20"/>
              </w:rPr>
            </w:pPr>
            <w:r w:rsidRPr="00E9727E">
              <w:rPr>
                <w:b/>
                <w:caps/>
                <w:szCs w:val="20"/>
              </w:rPr>
              <w:t>городское поселение»</w:t>
            </w:r>
          </w:p>
          <w:p w:rsidR="00E9727E" w:rsidRPr="00E9727E" w:rsidRDefault="00E9727E" w:rsidP="00A4130D">
            <w:pPr>
              <w:jc w:val="center"/>
              <w:rPr>
                <w:szCs w:val="20"/>
              </w:rPr>
            </w:pPr>
            <w:r w:rsidRPr="00E9727E">
              <w:rPr>
                <w:sz w:val="22"/>
                <w:szCs w:val="20"/>
              </w:rPr>
              <w:t>385141, Республика Адыгея Тахтамукайский район,</w:t>
            </w:r>
          </w:p>
          <w:p w:rsidR="00E9727E" w:rsidRPr="00E9727E" w:rsidRDefault="00E9727E" w:rsidP="00A4130D">
            <w:pPr>
              <w:jc w:val="center"/>
              <w:rPr>
                <w:szCs w:val="20"/>
              </w:rPr>
            </w:pPr>
            <w:proofErr w:type="gramStart"/>
            <w:r w:rsidRPr="00E9727E">
              <w:rPr>
                <w:sz w:val="22"/>
                <w:szCs w:val="20"/>
              </w:rPr>
              <w:t>пгт</w:t>
            </w:r>
            <w:proofErr w:type="gramEnd"/>
            <w:r w:rsidRPr="00E9727E">
              <w:rPr>
                <w:sz w:val="22"/>
                <w:szCs w:val="20"/>
              </w:rPr>
              <w:t>. Яблоновский,</w:t>
            </w:r>
          </w:p>
          <w:p w:rsidR="00E9727E" w:rsidRPr="00E9727E" w:rsidRDefault="00E9727E" w:rsidP="00A4130D">
            <w:pPr>
              <w:jc w:val="center"/>
              <w:rPr>
                <w:szCs w:val="20"/>
              </w:rPr>
            </w:pPr>
            <w:r w:rsidRPr="00E9727E">
              <w:rPr>
                <w:sz w:val="22"/>
                <w:szCs w:val="20"/>
              </w:rPr>
              <w:t>ул. Гагарина, 41/1,</w:t>
            </w:r>
          </w:p>
          <w:p w:rsidR="00E9727E" w:rsidRPr="00E9727E" w:rsidRDefault="00E9727E" w:rsidP="00A4130D">
            <w:pPr>
              <w:jc w:val="center"/>
              <w:rPr>
                <w:sz w:val="20"/>
                <w:szCs w:val="20"/>
              </w:rPr>
            </w:pPr>
            <w:r w:rsidRPr="00E9727E">
              <w:rPr>
                <w:sz w:val="20"/>
                <w:szCs w:val="20"/>
              </w:rPr>
              <w:t>тел. факс (87771) 97801, 97394</w:t>
            </w:r>
          </w:p>
          <w:p w:rsidR="00E9727E" w:rsidRPr="00E9727E" w:rsidRDefault="00E9727E" w:rsidP="00E9727E">
            <w:pPr>
              <w:jc w:val="center"/>
              <w:rPr>
                <w:b/>
                <w:smallCaps/>
                <w:sz w:val="20"/>
                <w:szCs w:val="20"/>
                <w:u w:val="single"/>
                <w:lang w:val="en-US"/>
              </w:rPr>
            </w:pPr>
            <w:r w:rsidRPr="00E9727E">
              <w:rPr>
                <w:sz w:val="20"/>
                <w:szCs w:val="20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</w:tcPr>
          <w:p w:rsidR="00E9727E" w:rsidRPr="00E9727E" w:rsidRDefault="00FC3C59" w:rsidP="00E9727E">
            <w:pPr>
              <w:jc w:val="center"/>
              <w:rPr>
                <w:b/>
                <w:smallCaps/>
                <w:sz w:val="28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E9727E" w:rsidRPr="00E9727E" w:rsidRDefault="00E9727E" w:rsidP="00E9727E">
            <w:pPr>
              <w:jc w:val="center"/>
              <w:rPr>
                <w:smallCaps/>
              </w:rPr>
            </w:pPr>
            <w:r w:rsidRPr="00E9727E">
              <w:rPr>
                <w:smallCaps/>
              </w:rPr>
              <w:t>УРЫСЫЕ ФЕДЕРАЦИЕР</w:t>
            </w:r>
          </w:p>
          <w:p w:rsidR="00E9727E" w:rsidRPr="00E9727E" w:rsidRDefault="00E9727E" w:rsidP="00E9727E">
            <w:pPr>
              <w:jc w:val="center"/>
              <w:rPr>
                <w:b/>
                <w:smallCaps/>
              </w:rPr>
            </w:pPr>
            <w:proofErr w:type="spellStart"/>
            <w:r w:rsidRPr="00E9727E">
              <w:rPr>
                <w:b/>
                <w:smallCaps/>
              </w:rPr>
              <w:t>адыгэ</w:t>
            </w:r>
            <w:proofErr w:type="spellEnd"/>
            <w:r w:rsidRPr="00E9727E">
              <w:rPr>
                <w:b/>
                <w:smallCaps/>
              </w:rPr>
              <w:t xml:space="preserve"> республик</w:t>
            </w:r>
          </w:p>
          <w:p w:rsidR="00E9727E" w:rsidRPr="00E9727E" w:rsidRDefault="00E9727E" w:rsidP="00E9727E">
            <w:pPr>
              <w:jc w:val="center"/>
              <w:rPr>
                <w:b/>
                <w:smallCaps/>
              </w:rPr>
            </w:pPr>
            <w:proofErr w:type="spellStart"/>
            <w:r w:rsidRPr="00E9727E">
              <w:rPr>
                <w:b/>
                <w:smallCaps/>
              </w:rPr>
              <w:t>муниципальнэ</w:t>
            </w:r>
            <w:proofErr w:type="spellEnd"/>
            <w:r w:rsidRPr="00E9727E">
              <w:rPr>
                <w:b/>
                <w:smallCaps/>
              </w:rPr>
              <w:t xml:space="preserve"> </w:t>
            </w:r>
            <w:proofErr w:type="spellStart"/>
            <w:r w:rsidRPr="00E9727E">
              <w:rPr>
                <w:b/>
                <w:smallCaps/>
              </w:rPr>
              <w:t>гъэпсык</w:t>
            </w:r>
            <w:r w:rsidRPr="00E9727E">
              <w:rPr>
                <w:b/>
                <w:smallCaps/>
                <w:lang w:val="en-US"/>
              </w:rPr>
              <w:t>i</w:t>
            </w:r>
            <w:proofErr w:type="spellEnd"/>
            <w:r w:rsidRPr="00E9727E">
              <w:rPr>
                <w:b/>
                <w:smallCaps/>
              </w:rPr>
              <w:t xml:space="preserve">э </w:t>
            </w:r>
            <w:proofErr w:type="spellStart"/>
            <w:r w:rsidRPr="00E9727E">
              <w:rPr>
                <w:b/>
                <w:smallCaps/>
              </w:rPr>
              <w:t>зи</w:t>
            </w:r>
            <w:r w:rsidRPr="00E9727E">
              <w:rPr>
                <w:b/>
                <w:smallCaps/>
                <w:lang w:val="en-US"/>
              </w:rPr>
              <w:t>i</w:t>
            </w:r>
            <w:proofErr w:type="spellEnd"/>
            <w:r w:rsidRPr="00E9727E">
              <w:rPr>
                <w:b/>
                <w:smallCaps/>
              </w:rPr>
              <w:t>э</w:t>
            </w:r>
          </w:p>
          <w:p w:rsidR="00E9727E" w:rsidRPr="00E9727E" w:rsidRDefault="00E9727E" w:rsidP="00E9727E">
            <w:pPr>
              <w:jc w:val="center"/>
              <w:rPr>
                <w:b/>
                <w:caps/>
                <w:szCs w:val="20"/>
              </w:rPr>
            </w:pPr>
            <w:r w:rsidRPr="00E9727E">
              <w:rPr>
                <w:b/>
                <w:caps/>
                <w:szCs w:val="20"/>
              </w:rPr>
              <w:t>«ЯБЛОНОВСКЭ</w:t>
            </w:r>
          </w:p>
          <w:p w:rsidR="00E9727E" w:rsidRPr="00E9727E" w:rsidRDefault="00E9727E" w:rsidP="00E9727E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9727E">
              <w:rPr>
                <w:b/>
                <w:caps/>
                <w:szCs w:val="20"/>
              </w:rPr>
              <w:t>КЪЭЛЭ ПСЭУП</w:t>
            </w:r>
            <w:r w:rsidRPr="00E9727E">
              <w:rPr>
                <w:b/>
                <w:caps/>
                <w:szCs w:val="20"/>
                <w:lang w:val="en-US"/>
              </w:rPr>
              <w:t>I</w:t>
            </w:r>
            <w:r w:rsidRPr="00E9727E">
              <w:rPr>
                <w:b/>
                <w:caps/>
                <w:szCs w:val="20"/>
              </w:rPr>
              <w:t>эм»</w:t>
            </w:r>
          </w:p>
          <w:p w:rsidR="00E9727E" w:rsidRPr="00E9727E" w:rsidRDefault="00E9727E" w:rsidP="00E9727E">
            <w:pPr>
              <w:jc w:val="center"/>
              <w:rPr>
                <w:b/>
                <w:smallCaps/>
              </w:rPr>
            </w:pPr>
            <w:proofErr w:type="spellStart"/>
            <w:r w:rsidRPr="00E9727E">
              <w:rPr>
                <w:b/>
                <w:smallCaps/>
              </w:rPr>
              <w:t>иадминистрацие</w:t>
            </w:r>
            <w:proofErr w:type="spellEnd"/>
          </w:p>
          <w:p w:rsidR="00E9727E" w:rsidRPr="00E9727E" w:rsidRDefault="00E9727E" w:rsidP="00E9727E">
            <w:pPr>
              <w:jc w:val="center"/>
              <w:rPr>
                <w:szCs w:val="20"/>
              </w:rPr>
            </w:pPr>
            <w:r w:rsidRPr="00E9727E">
              <w:rPr>
                <w:sz w:val="22"/>
                <w:szCs w:val="20"/>
              </w:rPr>
              <w:t xml:space="preserve">385141, </w:t>
            </w:r>
            <w:proofErr w:type="spellStart"/>
            <w:r w:rsidRPr="00E9727E">
              <w:rPr>
                <w:sz w:val="22"/>
                <w:szCs w:val="20"/>
              </w:rPr>
              <w:t>Адыгэ</w:t>
            </w:r>
            <w:proofErr w:type="spellEnd"/>
            <w:r w:rsidRPr="00E9727E">
              <w:rPr>
                <w:sz w:val="22"/>
                <w:szCs w:val="20"/>
              </w:rPr>
              <w:t xml:space="preserve"> Республик</w:t>
            </w:r>
          </w:p>
          <w:p w:rsidR="00E9727E" w:rsidRPr="00E9727E" w:rsidRDefault="00E9727E" w:rsidP="00E9727E">
            <w:pPr>
              <w:jc w:val="center"/>
              <w:rPr>
                <w:szCs w:val="20"/>
              </w:rPr>
            </w:pPr>
            <w:proofErr w:type="spellStart"/>
            <w:r w:rsidRPr="00E9727E">
              <w:rPr>
                <w:sz w:val="22"/>
                <w:szCs w:val="20"/>
              </w:rPr>
              <w:t>Тэхътэмыкъое</w:t>
            </w:r>
            <w:proofErr w:type="spellEnd"/>
            <w:r w:rsidRPr="00E9727E">
              <w:rPr>
                <w:sz w:val="22"/>
                <w:szCs w:val="20"/>
              </w:rPr>
              <w:t xml:space="preserve"> район,</w:t>
            </w:r>
          </w:p>
          <w:p w:rsidR="00E9727E" w:rsidRPr="00E9727E" w:rsidRDefault="00E9727E" w:rsidP="00E9727E">
            <w:pPr>
              <w:jc w:val="center"/>
              <w:rPr>
                <w:szCs w:val="20"/>
              </w:rPr>
            </w:pPr>
            <w:r w:rsidRPr="00E9727E">
              <w:rPr>
                <w:sz w:val="22"/>
                <w:szCs w:val="20"/>
              </w:rPr>
              <w:t xml:space="preserve"> </w:t>
            </w:r>
            <w:proofErr w:type="spellStart"/>
            <w:r w:rsidRPr="00E9727E">
              <w:rPr>
                <w:sz w:val="22"/>
                <w:szCs w:val="20"/>
              </w:rPr>
              <w:t>Яблоновскэ</w:t>
            </w:r>
            <w:proofErr w:type="spellEnd"/>
            <w:r w:rsidRPr="00E9727E">
              <w:rPr>
                <w:sz w:val="22"/>
                <w:szCs w:val="20"/>
              </w:rPr>
              <w:t xml:space="preserve"> </w:t>
            </w:r>
            <w:proofErr w:type="spellStart"/>
            <w:r w:rsidRPr="00E9727E">
              <w:rPr>
                <w:sz w:val="22"/>
                <w:szCs w:val="20"/>
              </w:rPr>
              <w:t>къ</w:t>
            </w:r>
            <w:proofErr w:type="spellEnd"/>
            <w:r w:rsidRPr="00E9727E">
              <w:rPr>
                <w:sz w:val="22"/>
                <w:szCs w:val="20"/>
              </w:rPr>
              <w:t xml:space="preserve">/п., Гагариным </w:t>
            </w:r>
            <w:proofErr w:type="spellStart"/>
            <w:proofErr w:type="gramStart"/>
            <w:r w:rsidRPr="00E9727E">
              <w:rPr>
                <w:sz w:val="22"/>
                <w:szCs w:val="20"/>
              </w:rPr>
              <w:t>иур</w:t>
            </w:r>
            <w:proofErr w:type="spellEnd"/>
            <w:r w:rsidRPr="00E9727E">
              <w:rPr>
                <w:sz w:val="22"/>
                <w:szCs w:val="20"/>
              </w:rPr>
              <w:t>.,</w:t>
            </w:r>
            <w:proofErr w:type="gramEnd"/>
            <w:r w:rsidRPr="00E9727E">
              <w:rPr>
                <w:sz w:val="22"/>
                <w:szCs w:val="20"/>
              </w:rPr>
              <w:t xml:space="preserve"> 41/1,</w:t>
            </w:r>
          </w:p>
          <w:p w:rsidR="00E9727E" w:rsidRPr="00E9727E" w:rsidRDefault="00E9727E" w:rsidP="00E9727E">
            <w:pPr>
              <w:jc w:val="center"/>
              <w:rPr>
                <w:sz w:val="20"/>
                <w:szCs w:val="20"/>
              </w:rPr>
            </w:pPr>
            <w:r w:rsidRPr="00E9727E">
              <w:rPr>
                <w:sz w:val="22"/>
                <w:szCs w:val="20"/>
              </w:rPr>
              <w:t>тел./</w:t>
            </w:r>
            <w:proofErr w:type="spellStart"/>
            <w:r w:rsidRPr="00E9727E">
              <w:rPr>
                <w:sz w:val="22"/>
                <w:szCs w:val="20"/>
              </w:rPr>
              <w:t>факсыр</w:t>
            </w:r>
            <w:proofErr w:type="spellEnd"/>
            <w:r w:rsidRPr="00E9727E">
              <w:rPr>
                <w:sz w:val="22"/>
                <w:szCs w:val="20"/>
              </w:rPr>
              <w:t xml:space="preserve"> </w:t>
            </w:r>
            <w:r w:rsidRPr="00E9727E">
              <w:rPr>
                <w:sz w:val="20"/>
                <w:szCs w:val="20"/>
              </w:rPr>
              <w:t>(87771) 97801, 97394</w:t>
            </w:r>
          </w:p>
          <w:p w:rsidR="00E9727E" w:rsidRPr="00E9727E" w:rsidRDefault="00E9727E" w:rsidP="00E9727E">
            <w:pPr>
              <w:jc w:val="center"/>
              <w:rPr>
                <w:b/>
                <w:smallCaps/>
                <w:u w:val="single"/>
              </w:rPr>
            </w:pPr>
            <w:r w:rsidRPr="00E9727E">
              <w:rPr>
                <w:sz w:val="22"/>
                <w:szCs w:val="20"/>
                <w:u w:val="single"/>
              </w:rPr>
              <w:t>E-</w:t>
            </w:r>
            <w:proofErr w:type="spellStart"/>
            <w:r w:rsidRPr="00E9727E">
              <w:rPr>
                <w:sz w:val="22"/>
                <w:szCs w:val="20"/>
                <w:u w:val="single"/>
              </w:rPr>
              <w:t>mail</w:t>
            </w:r>
            <w:proofErr w:type="spellEnd"/>
            <w:r w:rsidRPr="00E9727E">
              <w:rPr>
                <w:sz w:val="22"/>
                <w:szCs w:val="20"/>
                <w:u w:val="single"/>
              </w:rPr>
              <w:t>: yablonovskiy_ra@mail.ru</w:t>
            </w:r>
          </w:p>
        </w:tc>
      </w:tr>
      <w:tr w:rsidR="00E9727E" w:rsidRPr="00E9727E" w:rsidTr="00E9727E">
        <w:trPr>
          <w:trHeight w:val="149"/>
          <w:jc w:val="center"/>
        </w:trPr>
        <w:tc>
          <w:tcPr>
            <w:tcW w:w="4278" w:type="dxa"/>
          </w:tcPr>
          <w:p w:rsidR="00E9727E" w:rsidRPr="00E9727E" w:rsidRDefault="00E9727E" w:rsidP="00E9727E">
            <w:pPr>
              <w:keepNext/>
              <w:ind w:left="-709" w:hanging="284"/>
              <w:jc w:val="center"/>
              <w:outlineLvl w:val="0"/>
              <w:rPr>
                <w:sz w:val="6"/>
                <w:szCs w:val="6"/>
              </w:rPr>
            </w:pPr>
          </w:p>
        </w:tc>
        <w:tc>
          <w:tcPr>
            <w:tcW w:w="1418" w:type="dxa"/>
          </w:tcPr>
          <w:p w:rsidR="00E9727E" w:rsidRPr="00E9727E" w:rsidRDefault="00E9727E" w:rsidP="00E9727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88" w:type="dxa"/>
          </w:tcPr>
          <w:p w:rsidR="00E9727E" w:rsidRPr="00E9727E" w:rsidRDefault="00E9727E" w:rsidP="00E9727E">
            <w:pPr>
              <w:jc w:val="center"/>
              <w:rPr>
                <w:caps/>
                <w:sz w:val="6"/>
                <w:szCs w:val="6"/>
              </w:rPr>
            </w:pPr>
          </w:p>
        </w:tc>
      </w:tr>
    </w:tbl>
    <w:p w:rsidR="00E9727E" w:rsidRPr="00E9727E" w:rsidRDefault="00233C35" w:rsidP="00E9727E">
      <w:pPr>
        <w:spacing w:line="360" w:lineRule="auto"/>
        <w:rPr>
          <w:b/>
          <w:smallCaps/>
          <w:sz w:val="20"/>
          <w:szCs w:val="20"/>
        </w:rPr>
      </w:pPr>
      <w:r>
        <w:rPr>
          <w:sz w:val="20"/>
          <w:szCs w:val="20"/>
        </w:rPr>
        <w:pict>
          <v:line id="_x0000_s1026" style="position:absolute;z-index:251657728;mso-position-horizontal-relative:text;mso-position-vertical-relative:text" from="-1.15pt,3.35pt" to="510.5pt,3.35pt" strokeweight="4.5pt">
            <v:stroke linestyle="thinThick"/>
          </v:line>
        </w:pict>
      </w:r>
    </w:p>
    <w:p w:rsidR="00E9727E" w:rsidRPr="00E9727E" w:rsidRDefault="00E9727E" w:rsidP="00E9727E">
      <w:pPr>
        <w:tabs>
          <w:tab w:val="left" w:pos="6840"/>
        </w:tabs>
        <w:jc w:val="center"/>
        <w:rPr>
          <w:rFonts w:eastAsia="Calibri"/>
          <w:b/>
          <w:bCs/>
          <w:sz w:val="40"/>
          <w:szCs w:val="40"/>
        </w:rPr>
      </w:pPr>
      <w:r w:rsidRPr="00E9727E">
        <w:rPr>
          <w:rFonts w:eastAsia="Calibri"/>
          <w:b/>
          <w:bCs/>
          <w:sz w:val="40"/>
          <w:szCs w:val="40"/>
        </w:rPr>
        <w:t>ПОСТАНОВЛЕНИЕ</w:t>
      </w:r>
    </w:p>
    <w:p w:rsidR="00A0469A" w:rsidRPr="00D525F4" w:rsidRDefault="00A0469A" w:rsidP="002B28E3">
      <w:pPr>
        <w:pStyle w:val="1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3C35" w:rsidRPr="00233C35" w:rsidRDefault="00233C35" w:rsidP="00233C35">
      <w:pPr>
        <w:spacing w:line="20" w:lineRule="atLeast"/>
        <w:ind w:left="540"/>
        <w:rPr>
          <w:sz w:val="27"/>
          <w:szCs w:val="27"/>
        </w:rPr>
      </w:pPr>
      <w:r w:rsidRPr="00233C35">
        <w:rPr>
          <w:sz w:val="27"/>
          <w:szCs w:val="27"/>
        </w:rPr>
        <w:t>«09» июля 2019 г</w:t>
      </w:r>
      <w:r>
        <w:rPr>
          <w:sz w:val="27"/>
          <w:szCs w:val="27"/>
        </w:rPr>
        <w:t>.                          № 558</w:t>
      </w:r>
      <w:r w:rsidRPr="00233C35">
        <w:rPr>
          <w:sz w:val="27"/>
          <w:szCs w:val="27"/>
        </w:rPr>
        <w:t xml:space="preserve">                         пгт. Яблоновский</w:t>
      </w:r>
    </w:p>
    <w:p w:rsidR="00CE55ED" w:rsidRDefault="00CE55ED" w:rsidP="002B28E3">
      <w:pPr>
        <w:spacing w:line="20" w:lineRule="atLeast"/>
        <w:ind w:firstLine="567"/>
        <w:jc w:val="both"/>
        <w:rPr>
          <w:bCs/>
          <w:sz w:val="28"/>
          <w:szCs w:val="28"/>
        </w:rPr>
      </w:pPr>
    </w:p>
    <w:p w:rsidR="00233C35" w:rsidRDefault="002B28E3" w:rsidP="00CE55ED">
      <w:pPr>
        <w:spacing w:line="20" w:lineRule="atLeast"/>
        <w:ind w:left="567"/>
        <w:jc w:val="both"/>
        <w:rPr>
          <w:bCs/>
          <w:sz w:val="28"/>
          <w:szCs w:val="28"/>
        </w:rPr>
      </w:pPr>
      <w:r w:rsidRPr="00DE664C">
        <w:rPr>
          <w:bCs/>
          <w:sz w:val="28"/>
          <w:szCs w:val="28"/>
        </w:rPr>
        <w:t xml:space="preserve">О мероприятиях по подготовке </w:t>
      </w:r>
    </w:p>
    <w:p w:rsidR="00CE55ED" w:rsidRDefault="002B28E3" w:rsidP="00233C35">
      <w:pPr>
        <w:spacing w:line="20" w:lineRule="atLeast"/>
        <w:ind w:left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проекта</w:t>
      </w:r>
      <w:proofErr w:type="gramEnd"/>
      <w:r w:rsidR="00CE55ED">
        <w:rPr>
          <w:bCs/>
          <w:sz w:val="28"/>
          <w:szCs w:val="28"/>
        </w:rPr>
        <w:t xml:space="preserve"> </w:t>
      </w:r>
      <w:r w:rsidR="001E40F9">
        <w:rPr>
          <w:bCs/>
          <w:sz w:val="28"/>
          <w:szCs w:val="28"/>
        </w:rPr>
        <w:t xml:space="preserve">межевания территории </w:t>
      </w:r>
      <w:r w:rsidR="00FC3C59">
        <w:rPr>
          <w:bCs/>
          <w:sz w:val="28"/>
          <w:szCs w:val="28"/>
        </w:rPr>
        <w:t xml:space="preserve">по ул. </w:t>
      </w:r>
      <w:proofErr w:type="spellStart"/>
      <w:r w:rsidR="00FC3C59">
        <w:rPr>
          <w:bCs/>
          <w:sz w:val="28"/>
          <w:szCs w:val="28"/>
        </w:rPr>
        <w:t>Лаухина</w:t>
      </w:r>
      <w:proofErr w:type="spellEnd"/>
    </w:p>
    <w:p w:rsidR="00CE55ED" w:rsidRDefault="007C231D" w:rsidP="00CE55ED">
      <w:pPr>
        <w:spacing w:line="20" w:lineRule="atLeast"/>
        <w:ind w:left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пгт. Яблоновский Тахтамукайского района </w:t>
      </w:r>
    </w:p>
    <w:p w:rsidR="007C231D" w:rsidRDefault="007C231D" w:rsidP="00CE55ED">
      <w:pPr>
        <w:spacing w:line="20" w:lineRule="atLeast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Адыгея</w:t>
      </w:r>
    </w:p>
    <w:p w:rsidR="002B28E3" w:rsidRPr="00DE664C" w:rsidRDefault="002B28E3" w:rsidP="00CE55ED">
      <w:pPr>
        <w:spacing w:line="20" w:lineRule="atLeast"/>
        <w:jc w:val="both"/>
        <w:rPr>
          <w:bCs/>
          <w:sz w:val="28"/>
          <w:szCs w:val="28"/>
        </w:rPr>
      </w:pPr>
    </w:p>
    <w:p w:rsidR="002B28E3" w:rsidRDefault="002B28E3" w:rsidP="002B28E3">
      <w:pPr>
        <w:spacing w:line="20" w:lineRule="atLeast"/>
        <w:ind w:firstLine="567"/>
        <w:jc w:val="both"/>
        <w:rPr>
          <w:bCs/>
          <w:sz w:val="28"/>
          <w:szCs w:val="28"/>
        </w:rPr>
      </w:pPr>
      <w:r w:rsidRPr="00A74083">
        <w:rPr>
          <w:bCs/>
          <w:sz w:val="28"/>
          <w:szCs w:val="28"/>
        </w:rPr>
        <w:t>В соответствии с Фед</w:t>
      </w:r>
      <w:r w:rsidR="00E32942">
        <w:rPr>
          <w:bCs/>
          <w:sz w:val="28"/>
          <w:szCs w:val="28"/>
        </w:rPr>
        <w:t>еральным законом от 06.10.2003</w:t>
      </w:r>
      <w:r w:rsidRPr="00A74083">
        <w:rPr>
          <w:bCs/>
          <w:sz w:val="28"/>
          <w:szCs w:val="28"/>
        </w:rPr>
        <w:t xml:space="preserve"> №131-ФЗ «Об общих принципах организации местного самоуправления</w:t>
      </w:r>
      <w:r w:rsidR="00E32942">
        <w:rPr>
          <w:bCs/>
          <w:sz w:val="28"/>
          <w:szCs w:val="28"/>
        </w:rPr>
        <w:t xml:space="preserve"> в Российской Федерации», статьями</w:t>
      </w:r>
      <w:r w:rsidR="003653F3">
        <w:rPr>
          <w:bCs/>
          <w:sz w:val="28"/>
          <w:szCs w:val="28"/>
        </w:rPr>
        <w:t xml:space="preserve"> 45, 46 Градостроительного к</w:t>
      </w:r>
      <w:r w:rsidRPr="00A74083">
        <w:rPr>
          <w:bCs/>
          <w:sz w:val="28"/>
          <w:szCs w:val="28"/>
        </w:rPr>
        <w:t>одекса РФ</w:t>
      </w:r>
      <w:r w:rsidR="001F5528">
        <w:rPr>
          <w:bCs/>
          <w:sz w:val="28"/>
          <w:szCs w:val="28"/>
        </w:rPr>
        <w:t>,</w:t>
      </w:r>
      <w:r w:rsidRPr="00A74083">
        <w:rPr>
          <w:bCs/>
          <w:sz w:val="28"/>
          <w:szCs w:val="28"/>
        </w:rPr>
        <w:t xml:space="preserve"> </w:t>
      </w:r>
      <w:r w:rsidR="001F5528">
        <w:rPr>
          <w:bCs/>
          <w:sz w:val="28"/>
          <w:szCs w:val="28"/>
        </w:rPr>
        <w:t>руководствуясь</w:t>
      </w:r>
      <w:r w:rsidRPr="00A74083">
        <w:rPr>
          <w:bCs/>
          <w:sz w:val="28"/>
          <w:szCs w:val="28"/>
        </w:rPr>
        <w:t xml:space="preserve"> Уставом муниципального образования «Яблоновское городское поселение»,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C8664B">
        <w:rPr>
          <w:bCs/>
          <w:sz w:val="28"/>
          <w:szCs w:val="28"/>
        </w:rPr>
        <w:t xml:space="preserve">, а также на основании обращения гр. </w:t>
      </w:r>
      <w:proofErr w:type="spellStart"/>
      <w:r w:rsidR="00FC3C59">
        <w:rPr>
          <w:bCs/>
          <w:sz w:val="28"/>
          <w:szCs w:val="28"/>
        </w:rPr>
        <w:t>Схаплок</w:t>
      </w:r>
      <w:proofErr w:type="spellEnd"/>
      <w:r w:rsidR="00FC3C59">
        <w:rPr>
          <w:bCs/>
          <w:sz w:val="28"/>
          <w:szCs w:val="28"/>
        </w:rPr>
        <w:t xml:space="preserve"> М.Ч. </w:t>
      </w:r>
      <w:r w:rsidR="00C8664B">
        <w:rPr>
          <w:bCs/>
          <w:sz w:val="28"/>
          <w:szCs w:val="28"/>
        </w:rPr>
        <w:t xml:space="preserve">(вх. № </w:t>
      </w:r>
      <w:r w:rsidR="00FC3C59">
        <w:rPr>
          <w:bCs/>
          <w:sz w:val="28"/>
          <w:szCs w:val="28"/>
        </w:rPr>
        <w:t>884</w:t>
      </w:r>
      <w:r w:rsidR="00C8664B">
        <w:rPr>
          <w:bCs/>
          <w:sz w:val="28"/>
          <w:szCs w:val="28"/>
        </w:rPr>
        <w:t xml:space="preserve"> от </w:t>
      </w:r>
      <w:r w:rsidR="00FC3C59">
        <w:rPr>
          <w:bCs/>
          <w:sz w:val="28"/>
          <w:szCs w:val="28"/>
        </w:rPr>
        <w:t>0</w:t>
      </w:r>
      <w:r w:rsidR="007C231D">
        <w:rPr>
          <w:bCs/>
          <w:sz w:val="28"/>
          <w:szCs w:val="28"/>
        </w:rPr>
        <w:t>3</w:t>
      </w:r>
      <w:r w:rsidR="00C8664B">
        <w:rPr>
          <w:bCs/>
          <w:sz w:val="28"/>
          <w:szCs w:val="28"/>
        </w:rPr>
        <w:t>.0</w:t>
      </w:r>
      <w:r w:rsidR="00FC3C59">
        <w:rPr>
          <w:bCs/>
          <w:sz w:val="28"/>
          <w:szCs w:val="28"/>
        </w:rPr>
        <w:t>7</w:t>
      </w:r>
      <w:r w:rsidR="00C8664B">
        <w:rPr>
          <w:bCs/>
          <w:sz w:val="28"/>
          <w:szCs w:val="28"/>
        </w:rPr>
        <w:t>.2019)</w:t>
      </w:r>
      <w:r w:rsidR="006F459E">
        <w:rPr>
          <w:bCs/>
          <w:sz w:val="28"/>
          <w:szCs w:val="28"/>
        </w:rPr>
        <w:t xml:space="preserve">, </w:t>
      </w:r>
    </w:p>
    <w:p w:rsidR="003F0B55" w:rsidRPr="00DE664C" w:rsidRDefault="003F0B55" w:rsidP="002B28E3">
      <w:pPr>
        <w:spacing w:line="20" w:lineRule="atLeast"/>
        <w:ind w:firstLine="567"/>
        <w:jc w:val="both"/>
        <w:rPr>
          <w:bCs/>
          <w:sz w:val="28"/>
          <w:szCs w:val="28"/>
        </w:rPr>
      </w:pPr>
    </w:p>
    <w:p w:rsidR="002B28E3" w:rsidRPr="00DE664C" w:rsidRDefault="002B28E3" w:rsidP="002B28E3">
      <w:pPr>
        <w:pStyle w:val="1"/>
        <w:tabs>
          <w:tab w:val="left" w:pos="6840"/>
        </w:tabs>
        <w:spacing w:line="2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664C">
        <w:rPr>
          <w:rFonts w:ascii="Times New Roman" w:hAnsi="Times New Roman" w:cs="Times New Roman"/>
          <w:b/>
          <w:bCs/>
          <w:sz w:val="36"/>
          <w:szCs w:val="36"/>
        </w:rPr>
        <w:t>ПОСТАНОВЛЯЮ:</w:t>
      </w:r>
    </w:p>
    <w:p w:rsidR="002B28E3" w:rsidRPr="00DE664C" w:rsidRDefault="002B28E3" w:rsidP="002B28E3">
      <w:pPr>
        <w:spacing w:line="20" w:lineRule="atLeast"/>
        <w:ind w:firstLine="567"/>
        <w:jc w:val="both"/>
        <w:rPr>
          <w:bCs/>
          <w:sz w:val="28"/>
          <w:szCs w:val="28"/>
        </w:rPr>
      </w:pPr>
    </w:p>
    <w:p w:rsidR="00FC3C59" w:rsidRDefault="002B28E3" w:rsidP="00FC3C59">
      <w:pPr>
        <w:spacing w:line="20" w:lineRule="atLeast"/>
        <w:ind w:firstLine="567"/>
        <w:jc w:val="both"/>
        <w:rPr>
          <w:bCs/>
          <w:sz w:val="28"/>
          <w:szCs w:val="28"/>
        </w:rPr>
      </w:pPr>
      <w:r w:rsidRPr="001D7251">
        <w:rPr>
          <w:bCs/>
          <w:sz w:val="28"/>
          <w:szCs w:val="28"/>
        </w:rPr>
        <w:t xml:space="preserve">1. Организовать мероприятия по подготовке </w:t>
      </w:r>
      <w:r w:rsidR="00C8664B" w:rsidRPr="00C8664B">
        <w:rPr>
          <w:bCs/>
          <w:sz w:val="28"/>
          <w:szCs w:val="28"/>
        </w:rPr>
        <w:t xml:space="preserve">проекта </w:t>
      </w:r>
      <w:r w:rsidR="00FC3C59">
        <w:rPr>
          <w:bCs/>
          <w:sz w:val="28"/>
          <w:szCs w:val="28"/>
        </w:rPr>
        <w:t xml:space="preserve">межевания территории по ул. </w:t>
      </w:r>
      <w:proofErr w:type="spellStart"/>
      <w:r w:rsidR="00FC3C59">
        <w:rPr>
          <w:bCs/>
          <w:sz w:val="28"/>
          <w:szCs w:val="28"/>
        </w:rPr>
        <w:t>Лаухина</w:t>
      </w:r>
      <w:proofErr w:type="spellEnd"/>
      <w:r w:rsidR="00FC3C59">
        <w:rPr>
          <w:bCs/>
          <w:sz w:val="28"/>
          <w:szCs w:val="28"/>
        </w:rPr>
        <w:t xml:space="preserve"> в пгт. Яблоновский Тахтамукайского района Республики Адыгея.</w:t>
      </w:r>
    </w:p>
    <w:p w:rsidR="002B28E3" w:rsidRPr="001D7251" w:rsidRDefault="002B28E3" w:rsidP="007C231D">
      <w:pPr>
        <w:spacing w:line="20" w:lineRule="atLeast"/>
        <w:ind w:firstLine="567"/>
        <w:jc w:val="both"/>
        <w:rPr>
          <w:bCs/>
          <w:sz w:val="28"/>
          <w:szCs w:val="28"/>
        </w:rPr>
      </w:pPr>
      <w:r w:rsidRPr="001D7251">
        <w:rPr>
          <w:bCs/>
          <w:sz w:val="28"/>
          <w:szCs w:val="28"/>
        </w:rPr>
        <w:t>2. Отделу архитектуры, градостроительства и использования земель Администрации муниципального образования «Яблоновское городское поселение»:</w:t>
      </w:r>
    </w:p>
    <w:p w:rsidR="001E40F9" w:rsidRDefault="002B28E3" w:rsidP="002B28E3">
      <w:pPr>
        <w:spacing w:line="20" w:lineRule="atLeast"/>
        <w:ind w:firstLine="567"/>
        <w:jc w:val="both"/>
        <w:rPr>
          <w:bCs/>
          <w:sz w:val="28"/>
          <w:szCs w:val="28"/>
        </w:rPr>
      </w:pPr>
      <w:r w:rsidRPr="001D7251">
        <w:rPr>
          <w:bCs/>
          <w:sz w:val="28"/>
          <w:szCs w:val="28"/>
        </w:rPr>
        <w:t>2.1. Организовать мероприятия по рассмотрению предложений физических и юридических лиц о порядке, сроках подготовки и содержани</w:t>
      </w:r>
      <w:r w:rsidR="007678C0" w:rsidRPr="001D7251">
        <w:rPr>
          <w:bCs/>
          <w:sz w:val="28"/>
          <w:szCs w:val="28"/>
        </w:rPr>
        <w:t>ю</w:t>
      </w:r>
      <w:r w:rsidRPr="001D7251">
        <w:rPr>
          <w:bCs/>
          <w:sz w:val="28"/>
          <w:szCs w:val="28"/>
        </w:rPr>
        <w:t xml:space="preserve"> </w:t>
      </w:r>
      <w:r w:rsidR="00C8664B" w:rsidRPr="00C8664B">
        <w:rPr>
          <w:bCs/>
          <w:sz w:val="28"/>
          <w:szCs w:val="28"/>
        </w:rPr>
        <w:t xml:space="preserve">проекта </w:t>
      </w:r>
      <w:r w:rsidR="00FC3C59">
        <w:rPr>
          <w:bCs/>
          <w:sz w:val="28"/>
          <w:szCs w:val="28"/>
        </w:rPr>
        <w:t xml:space="preserve">межевания территории по ул. </w:t>
      </w:r>
      <w:proofErr w:type="spellStart"/>
      <w:r w:rsidR="00FC3C59">
        <w:rPr>
          <w:bCs/>
          <w:sz w:val="28"/>
          <w:szCs w:val="28"/>
        </w:rPr>
        <w:t>Лаухина</w:t>
      </w:r>
      <w:proofErr w:type="spellEnd"/>
      <w:r w:rsidR="00FC3C59">
        <w:rPr>
          <w:bCs/>
          <w:sz w:val="28"/>
          <w:szCs w:val="28"/>
        </w:rPr>
        <w:t xml:space="preserve"> в пгт. Яблоновский Тахтамукайского района Республики Адыгея.</w:t>
      </w:r>
    </w:p>
    <w:p w:rsidR="007C231D" w:rsidRDefault="002B28E3" w:rsidP="002B28E3">
      <w:pPr>
        <w:spacing w:line="20" w:lineRule="atLeast"/>
        <w:ind w:firstLine="567"/>
        <w:jc w:val="both"/>
        <w:rPr>
          <w:bCs/>
          <w:sz w:val="28"/>
          <w:szCs w:val="28"/>
        </w:rPr>
      </w:pPr>
      <w:r w:rsidRPr="001D7251">
        <w:rPr>
          <w:bCs/>
          <w:sz w:val="28"/>
          <w:szCs w:val="28"/>
        </w:rPr>
        <w:t xml:space="preserve">2.2. Осуществить проверку документации по </w:t>
      </w:r>
      <w:r w:rsidR="00470814">
        <w:rPr>
          <w:bCs/>
          <w:sz w:val="28"/>
          <w:szCs w:val="28"/>
        </w:rPr>
        <w:t>проекту</w:t>
      </w:r>
      <w:r w:rsidR="00470814" w:rsidRPr="00470814">
        <w:rPr>
          <w:bCs/>
          <w:sz w:val="28"/>
          <w:szCs w:val="28"/>
        </w:rPr>
        <w:t xml:space="preserve"> </w:t>
      </w:r>
      <w:r w:rsidR="00FC3C59">
        <w:rPr>
          <w:bCs/>
          <w:sz w:val="28"/>
          <w:szCs w:val="28"/>
        </w:rPr>
        <w:t xml:space="preserve">межевания территории по ул. </w:t>
      </w:r>
      <w:proofErr w:type="spellStart"/>
      <w:r w:rsidR="00FC3C59">
        <w:rPr>
          <w:bCs/>
          <w:sz w:val="28"/>
          <w:szCs w:val="28"/>
        </w:rPr>
        <w:t>Лаухина</w:t>
      </w:r>
      <w:proofErr w:type="spellEnd"/>
      <w:r w:rsidR="00FC3C59">
        <w:rPr>
          <w:bCs/>
          <w:sz w:val="28"/>
          <w:szCs w:val="28"/>
        </w:rPr>
        <w:t xml:space="preserve"> в пгт. Яблоновский Тахтамукайского района Республики Адыгея.</w:t>
      </w:r>
    </w:p>
    <w:p w:rsidR="002B28E3" w:rsidRPr="001D7251" w:rsidRDefault="00CD407C" w:rsidP="002B28E3">
      <w:pPr>
        <w:spacing w:line="20" w:lineRule="atLeast"/>
        <w:ind w:firstLine="567"/>
        <w:jc w:val="both"/>
        <w:rPr>
          <w:bCs/>
          <w:sz w:val="28"/>
          <w:szCs w:val="28"/>
        </w:rPr>
      </w:pPr>
      <w:r w:rsidRPr="001D7251">
        <w:rPr>
          <w:bCs/>
          <w:sz w:val="28"/>
          <w:szCs w:val="28"/>
        </w:rPr>
        <w:lastRenderedPageBreak/>
        <w:t>3. Контроль за ис</w:t>
      </w:r>
      <w:r w:rsidR="002B28E3" w:rsidRPr="001D7251">
        <w:rPr>
          <w:bCs/>
          <w:sz w:val="28"/>
          <w:szCs w:val="28"/>
        </w:rPr>
        <w:t xml:space="preserve">полнением настоящего постановления возложить на </w:t>
      </w:r>
      <w:r w:rsidRPr="001D7251">
        <w:rPr>
          <w:bCs/>
          <w:sz w:val="28"/>
          <w:szCs w:val="28"/>
        </w:rPr>
        <w:t xml:space="preserve">руководителя </w:t>
      </w:r>
      <w:r w:rsidR="002B28E3" w:rsidRPr="001D7251">
        <w:rPr>
          <w:bCs/>
          <w:sz w:val="28"/>
          <w:szCs w:val="28"/>
        </w:rPr>
        <w:t>отдел</w:t>
      </w:r>
      <w:r w:rsidRPr="001D7251">
        <w:rPr>
          <w:bCs/>
          <w:sz w:val="28"/>
          <w:szCs w:val="28"/>
        </w:rPr>
        <w:t>а</w:t>
      </w:r>
      <w:r w:rsidR="002B28E3" w:rsidRPr="001D7251">
        <w:rPr>
          <w:bCs/>
          <w:sz w:val="28"/>
          <w:szCs w:val="28"/>
        </w:rPr>
        <w:t xml:space="preserve"> архитектуры, градостроительства и использования земель</w:t>
      </w:r>
      <w:r w:rsidRPr="001D7251">
        <w:rPr>
          <w:bCs/>
          <w:sz w:val="28"/>
          <w:szCs w:val="28"/>
        </w:rPr>
        <w:t xml:space="preserve"> Администрации муниципального образования «Яблоновское городское поселение»</w:t>
      </w:r>
      <w:r w:rsidR="002B28E3" w:rsidRPr="001D7251">
        <w:rPr>
          <w:bCs/>
          <w:sz w:val="28"/>
          <w:szCs w:val="28"/>
        </w:rPr>
        <w:t>.</w:t>
      </w:r>
    </w:p>
    <w:p w:rsidR="002B28E3" w:rsidRPr="001D7251" w:rsidRDefault="002B28E3" w:rsidP="002B28E3">
      <w:pPr>
        <w:spacing w:line="20" w:lineRule="atLeast"/>
        <w:ind w:firstLine="567"/>
        <w:jc w:val="both"/>
        <w:rPr>
          <w:bCs/>
          <w:sz w:val="28"/>
          <w:szCs w:val="28"/>
        </w:rPr>
      </w:pPr>
      <w:r w:rsidRPr="001D7251">
        <w:rPr>
          <w:bCs/>
          <w:sz w:val="28"/>
          <w:szCs w:val="28"/>
        </w:rPr>
        <w:t>4. </w:t>
      </w:r>
      <w:r w:rsidR="002E0272" w:rsidRPr="001D7251">
        <w:rPr>
          <w:bCs/>
          <w:sz w:val="28"/>
          <w:szCs w:val="28"/>
        </w:rPr>
        <w:t>Настоящее постановление опубликовать в средствах массовой информации, распространяемых на территории муниципального образования «Яблоновское городское поселение».</w:t>
      </w:r>
    </w:p>
    <w:p w:rsidR="002B28E3" w:rsidRPr="001D7251" w:rsidRDefault="002B28E3" w:rsidP="002B28E3">
      <w:pPr>
        <w:spacing w:line="20" w:lineRule="atLeast"/>
        <w:ind w:firstLine="567"/>
        <w:jc w:val="both"/>
        <w:rPr>
          <w:bCs/>
          <w:sz w:val="28"/>
          <w:szCs w:val="28"/>
        </w:rPr>
      </w:pPr>
      <w:r w:rsidRPr="001D7251">
        <w:rPr>
          <w:bCs/>
          <w:sz w:val="28"/>
          <w:szCs w:val="28"/>
        </w:rPr>
        <w:t xml:space="preserve">5. </w:t>
      </w:r>
      <w:r w:rsidR="00DE1486" w:rsidRPr="001D7251">
        <w:rPr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507C08" w:rsidRPr="001D7251" w:rsidRDefault="00507C08" w:rsidP="002B28E3">
      <w:pPr>
        <w:spacing w:line="20" w:lineRule="atLeast"/>
        <w:ind w:firstLine="567"/>
        <w:jc w:val="both"/>
        <w:rPr>
          <w:bCs/>
          <w:sz w:val="28"/>
          <w:szCs w:val="28"/>
        </w:rPr>
      </w:pPr>
    </w:p>
    <w:p w:rsidR="002B28E3" w:rsidRPr="001D7251" w:rsidRDefault="002B28E3" w:rsidP="002B28E3">
      <w:pPr>
        <w:spacing w:line="20" w:lineRule="atLeast"/>
        <w:ind w:firstLine="567"/>
        <w:jc w:val="both"/>
        <w:rPr>
          <w:bCs/>
          <w:sz w:val="28"/>
          <w:szCs w:val="28"/>
        </w:rPr>
      </w:pPr>
    </w:p>
    <w:p w:rsidR="00CD407C" w:rsidRPr="001D7251" w:rsidRDefault="00CD407C" w:rsidP="002B28E3">
      <w:pPr>
        <w:spacing w:line="20" w:lineRule="atLeast"/>
        <w:ind w:firstLine="567"/>
        <w:jc w:val="both"/>
        <w:rPr>
          <w:bCs/>
          <w:sz w:val="28"/>
          <w:szCs w:val="28"/>
        </w:rPr>
      </w:pPr>
    </w:p>
    <w:p w:rsidR="00470814" w:rsidRPr="00470814" w:rsidRDefault="00470814" w:rsidP="00470814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470814">
        <w:rPr>
          <w:color w:val="000000"/>
          <w:sz w:val="28"/>
          <w:szCs w:val="28"/>
          <w:shd w:val="clear" w:color="auto" w:fill="FFFFFF"/>
        </w:rPr>
        <w:t>Глава муниципального образования</w:t>
      </w:r>
    </w:p>
    <w:p w:rsidR="00470814" w:rsidRPr="00470814" w:rsidRDefault="00470814" w:rsidP="00470814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470814">
        <w:rPr>
          <w:color w:val="000000"/>
          <w:sz w:val="28"/>
          <w:szCs w:val="28"/>
          <w:shd w:val="clear" w:color="auto" w:fill="FFFFFF"/>
        </w:rPr>
        <w:t>«Яблоновское городское </w:t>
      </w:r>
      <w:proofErr w:type="gramStart"/>
      <w:r w:rsidRPr="00470814">
        <w:rPr>
          <w:color w:val="000000"/>
          <w:sz w:val="28"/>
          <w:szCs w:val="28"/>
          <w:shd w:val="clear" w:color="auto" w:fill="FFFFFF"/>
        </w:rPr>
        <w:t xml:space="preserve">поселение»   </w:t>
      </w:r>
      <w:proofErr w:type="gramEnd"/>
      <w:r w:rsidRPr="00470814"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470814">
        <w:rPr>
          <w:color w:val="000000"/>
          <w:sz w:val="28"/>
          <w:szCs w:val="28"/>
          <w:shd w:val="clear" w:color="auto" w:fill="FFFFFF"/>
        </w:rPr>
        <w:t xml:space="preserve">                             З.Д. Атажахов</w:t>
      </w:r>
    </w:p>
    <w:p w:rsidR="00470814" w:rsidRPr="00470814" w:rsidRDefault="00470814" w:rsidP="00470814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</w:p>
    <w:p w:rsidR="00470814" w:rsidRPr="00470814" w:rsidRDefault="00470814" w:rsidP="00470814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470814">
        <w:rPr>
          <w:color w:val="000000"/>
          <w:sz w:val="28"/>
          <w:szCs w:val="28"/>
          <w:shd w:val="clear" w:color="auto" w:fill="FFFFFF"/>
        </w:rPr>
        <w:t>Проект внесен:</w:t>
      </w:r>
    </w:p>
    <w:p w:rsidR="00470814" w:rsidRPr="00470814" w:rsidRDefault="00470814" w:rsidP="00470814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proofErr w:type="gramStart"/>
      <w:r w:rsidRPr="00470814">
        <w:rPr>
          <w:color w:val="000000"/>
          <w:sz w:val="28"/>
          <w:szCs w:val="28"/>
          <w:shd w:val="clear" w:color="auto" w:fill="FFFFFF"/>
        </w:rPr>
        <w:t>руководитель</w:t>
      </w:r>
      <w:proofErr w:type="gramEnd"/>
      <w:r w:rsidRPr="00470814">
        <w:rPr>
          <w:color w:val="000000"/>
          <w:sz w:val="28"/>
          <w:szCs w:val="28"/>
          <w:shd w:val="clear" w:color="auto" w:fill="FFFFFF"/>
        </w:rPr>
        <w:t xml:space="preserve"> отдела архитектуры,</w:t>
      </w:r>
    </w:p>
    <w:bookmarkEnd w:id="0"/>
    <w:p w:rsidR="00470814" w:rsidRPr="00470814" w:rsidRDefault="00470814" w:rsidP="00470814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70814">
        <w:rPr>
          <w:color w:val="000000"/>
          <w:sz w:val="28"/>
          <w:szCs w:val="28"/>
          <w:shd w:val="clear" w:color="auto" w:fill="FFFFFF"/>
        </w:rPr>
        <w:t>градостроительства</w:t>
      </w:r>
      <w:proofErr w:type="gramEnd"/>
      <w:r w:rsidRPr="00470814">
        <w:rPr>
          <w:color w:val="000000"/>
          <w:sz w:val="28"/>
          <w:szCs w:val="28"/>
          <w:shd w:val="clear" w:color="auto" w:fill="FFFFFF"/>
        </w:rPr>
        <w:t xml:space="preserve"> и использования земель                          А.Р. </w:t>
      </w:r>
      <w:proofErr w:type="spellStart"/>
      <w:r w:rsidRPr="00470814">
        <w:rPr>
          <w:color w:val="000000"/>
          <w:sz w:val="28"/>
          <w:szCs w:val="28"/>
          <w:shd w:val="clear" w:color="auto" w:fill="FFFFFF"/>
        </w:rPr>
        <w:t>Хадипаш</w:t>
      </w:r>
      <w:proofErr w:type="spellEnd"/>
    </w:p>
    <w:p w:rsidR="00470814" w:rsidRPr="00470814" w:rsidRDefault="00470814" w:rsidP="00470814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</w:p>
    <w:p w:rsidR="00470814" w:rsidRPr="00470814" w:rsidRDefault="00470814" w:rsidP="00470814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470814">
        <w:rPr>
          <w:color w:val="000000"/>
          <w:sz w:val="28"/>
          <w:szCs w:val="28"/>
          <w:shd w:val="clear" w:color="auto" w:fill="FFFFFF"/>
        </w:rPr>
        <w:t>Проект согласован:</w:t>
      </w:r>
    </w:p>
    <w:p w:rsidR="00470814" w:rsidRPr="00470814" w:rsidRDefault="00470814" w:rsidP="00470814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70814">
        <w:rPr>
          <w:color w:val="000000"/>
          <w:sz w:val="28"/>
          <w:szCs w:val="28"/>
          <w:shd w:val="clear" w:color="auto" w:fill="FFFFFF"/>
        </w:rPr>
        <w:t>заместитель</w:t>
      </w:r>
      <w:proofErr w:type="gramEnd"/>
      <w:r w:rsidRPr="00470814">
        <w:rPr>
          <w:color w:val="000000"/>
          <w:sz w:val="28"/>
          <w:szCs w:val="28"/>
          <w:shd w:val="clear" w:color="auto" w:fill="FFFFFF"/>
        </w:rPr>
        <w:t xml:space="preserve"> главы Администрации</w:t>
      </w:r>
    </w:p>
    <w:p w:rsidR="00470814" w:rsidRPr="00470814" w:rsidRDefault="00470814" w:rsidP="00470814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70814">
        <w:rPr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  <w:r w:rsidRPr="00470814">
        <w:rPr>
          <w:color w:val="000000"/>
          <w:sz w:val="28"/>
          <w:szCs w:val="28"/>
          <w:shd w:val="clear" w:color="auto" w:fill="FFFFFF"/>
        </w:rPr>
        <w:t xml:space="preserve"> образования</w:t>
      </w:r>
    </w:p>
    <w:p w:rsidR="00470814" w:rsidRPr="00470814" w:rsidRDefault="00470814" w:rsidP="00470814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470814">
        <w:rPr>
          <w:color w:val="000000"/>
          <w:sz w:val="28"/>
          <w:szCs w:val="28"/>
          <w:shd w:val="clear" w:color="auto" w:fill="FFFFFF"/>
        </w:rPr>
        <w:t xml:space="preserve">«Яблоновское городское </w:t>
      </w:r>
      <w:proofErr w:type="gramStart"/>
      <w:r w:rsidRPr="00470814">
        <w:rPr>
          <w:color w:val="000000"/>
          <w:sz w:val="28"/>
          <w:szCs w:val="28"/>
          <w:shd w:val="clear" w:color="auto" w:fill="FFFFFF"/>
        </w:rPr>
        <w:t xml:space="preserve">поселение»   </w:t>
      </w:r>
      <w:proofErr w:type="gramEnd"/>
      <w:r w:rsidRPr="00470814">
        <w:rPr>
          <w:color w:val="000000"/>
          <w:sz w:val="28"/>
          <w:szCs w:val="28"/>
          <w:shd w:val="clear" w:color="auto" w:fill="FFFFFF"/>
        </w:rPr>
        <w:t xml:space="preserve">                                       Р.Ю. </w:t>
      </w:r>
      <w:proofErr w:type="spellStart"/>
      <w:r w:rsidRPr="00470814">
        <w:rPr>
          <w:color w:val="000000"/>
          <w:sz w:val="28"/>
          <w:szCs w:val="28"/>
          <w:shd w:val="clear" w:color="auto" w:fill="FFFFFF"/>
        </w:rPr>
        <w:t>Ачмиз</w:t>
      </w:r>
      <w:proofErr w:type="spellEnd"/>
    </w:p>
    <w:p w:rsidR="00470814" w:rsidRPr="00470814" w:rsidRDefault="00470814" w:rsidP="00470814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</w:p>
    <w:p w:rsidR="00470814" w:rsidRPr="00470814" w:rsidRDefault="00470814" w:rsidP="00470814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70814">
        <w:rPr>
          <w:color w:val="000000"/>
          <w:sz w:val="28"/>
          <w:szCs w:val="28"/>
          <w:shd w:val="clear" w:color="auto" w:fill="FFFFFF"/>
        </w:rPr>
        <w:t>управляющий</w:t>
      </w:r>
      <w:proofErr w:type="gramEnd"/>
      <w:r w:rsidRPr="00470814">
        <w:rPr>
          <w:color w:val="000000"/>
          <w:sz w:val="28"/>
          <w:szCs w:val="28"/>
          <w:shd w:val="clear" w:color="auto" w:fill="FFFFFF"/>
        </w:rPr>
        <w:t xml:space="preserve"> делами Администрации                                И.К. </w:t>
      </w:r>
      <w:proofErr w:type="spellStart"/>
      <w:r w:rsidRPr="00470814">
        <w:rPr>
          <w:color w:val="000000"/>
          <w:sz w:val="28"/>
          <w:szCs w:val="28"/>
          <w:shd w:val="clear" w:color="auto" w:fill="FFFFFF"/>
        </w:rPr>
        <w:t>Химишева</w:t>
      </w:r>
      <w:proofErr w:type="spellEnd"/>
    </w:p>
    <w:p w:rsidR="00470814" w:rsidRPr="00470814" w:rsidRDefault="00470814" w:rsidP="00470814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</w:p>
    <w:p w:rsidR="00470814" w:rsidRPr="00470814" w:rsidRDefault="00470814" w:rsidP="00470814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70814">
        <w:rPr>
          <w:color w:val="000000"/>
          <w:sz w:val="28"/>
          <w:szCs w:val="28"/>
          <w:shd w:val="clear" w:color="auto" w:fill="FFFFFF"/>
        </w:rPr>
        <w:t>руководитель</w:t>
      </w:r>
      <w:proofErr w:type="gramEnd"/>
      <w:r w:rsidRPr="00470814">
        <w:rPr>
          <w:color w:val="000000"/>
          <w:sz w:val="28"/>
          <w:szCs w:val="28"/>
          <w:shd w:val="clear" w:color="auto" w:fill="FFFFFF"/>
        </w:rPr>
        <w:t xml:space="preserve"> отдела муниципальной </w:t>
      </w:r>
    </w:p>
    <w:p w:rsidR="00470814" w:rsidRPr="00470814" w:rsidRDefault="00470814" w:rsidP="00470814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70814">
        <w:rPr>
          <w:color w:val="000000"/>
          <w:sz w:val="28"/>
          <w:szCs w:val="28"/>
          <w:shd w:val="clear" w:color="auto" w:fill="FFFFFF"/>
        </w:rPr>
        <w:t>собственности</w:t>
      </w:r>
      <w:proofErr w:type="gramEnd"/>
      <w:r w:rsidRPr="00470814">
        <w:rPr>
          <w:color w:val="000000"/>
          <w:sz w:val="28"/>
          <w:szCs w:val="28"/>
          <w:shd w:val="clear" w:color="auto" w:fill="FFFFFF"/>
        </w:rPr>
        <w:t xml:space="preserve"> и правового обеспечения                               </w:t>
      </w:r>
      <w:r w:rsidR="00CE55ED">
        <w:rPr>
          <w:color w:val="000000"/>
          <w:sz w:val="28"/>
          <w:szCs w:val="28"/>
          <w:shd w:val="clear" w:color="auto" w:fill="FFFFFF"/>
        </w:rPr>
        <w:t xml:space="preserve"> </w:t>
      </w:r>
      <w:r w:rsidRPr="00470814">
        <w:rPr>
          <w:color w:val="000000"/>
          <w:sz w:val="28"/>
          <w:szCs w:val="28"/>
          <w:shd w:val="clear" w:color="auto" w:fill="FFFFFF"/>
        </w:rPr>
        <w:t xml:space="preserve"> Р.А. </w:t>
      </w:r>
      <w:proofErr w:type="spellStart"/>
      <w:r w:rsidRPr="00470814">
        <w:rPr>
          <w:color w:val="000000"/>
          <w:sz w:val="28"/>
          <w:szCs w:val="28"/>
          <w:shd w:val="clear" w:color="auto" w:fill="FFFFFF"/>
        </w:rPr>
        <w:t>Берзегов</w:t>
      </w:r>
      <w:proofErr w:type="spellEnd"/>
    </w:p>
    <w:sectPr w:rsidR="00470814" w:rsidRPr="00470814" w:rsidSect="00CE55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D2CBC"/>
    <w:multiLevelType w:val="hybridMultilevel"/>
    <w:tmpl w:val="DC74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27CFC"/>
    <w:rsid w:val="00006C9F"/>
    <w:rsid w:val="00025A59"/>
    <w:rsid w:val="00030C9D"/>
    <w:rsid w:val="00081919"/>
    <w:rsid w:val="000B345B"/>
    <w:rsid w:val="000B38C8"/>
    <w:rsid w:val="000B6E84"/>
    <w:rsid w:val="000C4B8D"/>
    <w:rsid w:val="000D1914"/>
    <w:rsid w:val="00114B97"/>
    <w:rsid w:val="00137459"/>
    <w:rsid w:val="001467F5"/>
    <w:rsid w:val="00152893"/>
    <w:rsid w:val="00154ADB"/>
    <w:rsid w:val="00194E18"/>
    <w:rsid w:val="001C5BE4"/>
    <w:rsid w:val="001D7251"/>
    <w:rsid w:val="001E40F9"/>
    <w:rsid w:val="001E4E94"/>
    <w:rsid w:val="001F5528"/>
    <w:rsid w:val="00230A13"/>
    <w:rsid w:val="00233C35"/>
    <w:rsid w:val="00235943"/>
    <w:rsid w:val="0024396E"/>
    <w:rsid w:val="00252FF5"/>
    <w:rsid w:val="002647B6"/>
    <w:rsid w:val="00292029"/>
    <w:rsid w:val="002B28E3"/>
    <w:rsid w:val="002C68D6"/>
    <w:rsid w:val="002D3D98"/>
    <w:rsid w:val="002D7D77"/>
    <w:rsid w:val="002E0272"/>
    <w:rsid w:val="002F1749"/>
    <w:rsid w:val="00340B6F"/>
    <w:rsid w:val="0034608D"/>
    <w:rsid w:val="003653F3"/>
    <w:rsid w:val="003764AC"/>
    <w:rsid w:val="003940E2"/>
    <w:rsid w:val="003A3AAB"/>
    <w:rsid w:val="003A5487"/>
    <w:rsid w:val="003C0F7D"/>
    <w:rsid w:val="003F0B55"/>
    <w:rsid w:val="00401747"/>
    <w:rsid w:val="004067D1"/>
    <w:rsid w:val="00412C30"/>
    <w:rsid w:val="00435CDC"/>
    <w:rsid w:val="00436803"/>
    <w:rsid w:val="00442B3B"/>
    <w:rsid w:val="00462A4B"/>
    <w:rsid w:val="00470814"/>
    <w:rsid w:val="004774FD"/>
    <w:rsid w:val="00480C1C"/>
    <w:rsid w:val="0049397F"/>
    <w:rsid w:val="004A6C2D"/>
    <w:rsid w:val="004C3E5C"/>
    <w:rsid w:val="004F7E2B"/>
    <w:rsid w:val="00507C08"/>
    <w:rsid w:val="00551B69"/>
    <w:rsid w:val="00560F63"/>
    <w:rsid w:val="005919A3"/>
    <w:rsid w:val="005D0570"/>
    <w:rsid w:val="005E1EDC"/>
    <w:rsid w:val="00600491"/>
    <w:rsid w:val="0062044A"/>
    <w:rsid w:val="006417A3"/>
    <w:rsid w:val="00663CFE"/>
    <w:rsid w:val="00666791"/>
    <w:rsid w:val="0067706E"/>
    <w:rsid w:val="006B3B27"/>
    <w:rsid w:val="006E570F"/>
    <w:rsid w:val="006F459E"/>
    <w:rsid w:val="00733124"/>
    <w:rsid w:val="00735AA7"/>
    <w:rsid w:val="00737943"/>
    <w:rsid w:val="00742D2B"/>
    <w:rsid w:val="0074710C"/>
    <w:rsid w:val="007678C0"/>
    <w:rsid w:val="00784E6F"/>
    <w:rsid w:val="00795A11"/>
    <w:rsid w:val="007C231D"/>
    <w:rsid w:val="007D054D"/>
    <w:rsid w:val="007E0A38"/>
    <w:rsid w:val="007E647E"/>
    <w:rsid w:val="007F5A91"/>
    <w:rsid w:val="008129F7"/>
    <w:rsid w:val="00814434"/>
    <w:rsid w:val="00816F70"/>
    <w:rsid w:val="00817D72"/>
    <w:rsid w:val="00870EBD"/>
    <w:rsid w:val="00883B40"/>
    <w:rsid w:val="00887729"/>
    <w:rsid w:val="00887FEC"/>
    <w:rsid w:val="008B4E11"/>
    <w:rsid w:val="008C2C2D"/>
    <w:rsid w:val="008E13C8"/>
    <w:rsid w:val="008F06B2"/>
    <w:rsid w:val="008F734C"/>
    <w:rsid w:val="00931F4C"/>
    <w:rsid w:val="009608DB"/>
    <w:rsid w:val="00962729"/>
    <w:rsid w:val="009854C1"/>
    <w:rsid w:val="009A6B4E"/>
    <w:rsid w:val="009D3556"/>
    <w:rsid w:val="009E743C"/>
    <w:rsid w:val="00A0469A"/>
    <w:rsid w:val="00A406F7"/>
    <w:rsid w:val="00A4130D"/>
    <w:rsid w:val="00A607C2"/>
    <w:rsid w:val="00A6348A"/>
    <w:rsid w:val="00A7431D"/>
    <w:rsid w:val="00A77BD9"/>
    <w:rsid w:val="00A863B5"/>
    <w:rsid w:val="00A87A5C"/>
    <w:rsid w:val="00AA76DC"/>
    <w:rsid w:val="00AB1B3C"/>
    <w:rsid w:val="00AD1825"/>
    <w:rsid w:val="00B065E4"/>
    <w:rsid w:val="00B24B73"/>
    <w:rsid w:val="00BA4580"/>
    <w:rsid w:val="00BB215A"/>
    <w:rsid w:val="00BB2D84"/>
    <w:rsid w:val="00BC6DB5"/>
    <w:rsid w:val="00BD47E2"/>
    <w:rsid w:val="00BF35F0"/>
    <w:rsid w:val="00C21902"/>
    <w:rsid w:val="00C27CFC"/>
    <w:rsid w:val="00C44B44"/>
    <w:rsid w:val="00C45ABA"/>
    <w:rsid w:val="00C55BA6"/>
    <w:rsid w:val="00C653CD"/>
    <w:rsid w:val="00C8084C"/>
    <w:rsid w:val="00C8664B"/>
    <w:rsid w:val="00CA17F5"/>
    <w:rsid w:val="00CA41CD"/>
    <w:rsid w:val="00CB2A7B"/>
    <w:rsid w:val="00CC77B0"/>
    <w:rsid w:val="00CC7B53"/>
    <w:rsid w:val="00CD0503"/>
    <w:rsid w:val="00CD342A"/>
    <w:rsid w:val="00CD407C"/>
    <w:rsid w:val="00CE55ED"/>
    <w:rsid w:val="00D37DBC"/>
    <w:rsid w:val="00D450D8"/>
    <w:rsid w:val="00D60B5B"/>
    <w:rsid w:val="00D7734C"/>
    <w:rsid w:val="00D8512E"/>
    <w:rsid w:val="00DA6999"/>
    <w:rsid w:val="00DC3D5F"/>
    <w:rsid w:val="00DE1486"/>
    <w:rsid w:val="00DE7263"/>
    <w:rsid w:val="00DF5EEA"/>
    <w:rsid w:val="00E16E02"/>
    <w:rsid w:val="00E32942"/>
    <w:rsid w:val="00E46279"/>
    <w:rsid w:val="00E84E6E"/>
    <w:rsid w:val="00E918E2"/>
    <w:rsid w:val="00E955FF"/>
    <w:rsid w:val="00E9727E"/>
    <w:rsid w:val="00EA439F"/>
    <w:rsid w:val="00F00AAC"/>
    <w:rsid w:val="00F31044"/>
    <w:rsid w:val="00F75F1E"/>
    <w:rsid w:val="00FA459D"/>
    <w:rsid w:val="00FC3C59"/>
    <w:rsid w:val="00FD40F1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FEF56FD-A577-46AA-8CCE-A7A32807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C27CFC"/>
    <w:pPr>
      <w:widowControl w:val="0"/>
      <w:autoSpaceDE w:val="0"/>
      <w:autoSpaceDN w:val="0"/>
    </w:pPr>
    <w:rPr>
      <w:rFonts w:ascii="Arial" w:hAnsi="Arial" w:cs="Arial"/>
      <w:i/>
      <w:iCs/>
      <w:noProof/>
      <w:sz w:val="12"/>
      <w:szCs w:val="12"/>
      <w:lang w:val="en-US"/>
    </w:rPr>
  </w:style>
  <w:style w:type="paragraph" w:customStyle="1" w:styleId="1">
    <w:name w:val="Без интервала1"/>
    <w:uiPriority w:val="99"/>
    <w:rsid w:val="00C27CFC"/>
    <w:rPr>
      <w:rFonts w:ascii="Calibri" w:eastAsia="Calibri" w:hAnsi="Calibri" w:cs="Calibri"/>
      <w:sz w:val="22"/>
      <w:szCs w:val="22"/>
    </w:rPr>
  </w:style>
  <w:style w:type="paragraph" w:styleId="a3">
    <w:name w:val="No Spacing"/>
    <w:link w:val="a4"/>
    <w:qFormat/>
    <w:rsid w:val="008F734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locked/>
    <w:rsid w:val="008F734C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Hyperlink"/>
    <w:rsid w:val="008F734C"/>
    <w:rPr>
      <w:b w:val="0"/>
      <w:bCs w:val="0"/>
      <w:strike w:val="0"/>
      <w:dstrike w:val="0"/>
      <w:color w:val="66AB3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8F734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F734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A0469A"/>
    <w:rPr>
      <w:sz w:val="28"/>
      <w:szCs w:val="24"/>
    </w:rPr>
  </w:style>
  <w:style w:type="paragraph" w:styleId="a9">
    <w:name w:val="Body Text"/>
    <w:basedOn w:val="a"/>
    <w:link w:val="a8"/>
    <w:rsid w:val="00A0469A"/>
    <w:pPr>
      <w:jc w:val="both"/>
    </w:pPr>
    <w:rPr>
      <w:sz w:val="28"/>
    </w:rPr>
  </w:style>
  <w:style w:type="character" w:customStyle="1" w:styleId="10">
    <w:name w:val="Основной текст Знак1"/>
    <w:uiPriority w:val="99"/>
    <w:semiHidden/>
    <w:rsid w:val="00A0469A"/>
    <w:rPr>
      <w:sz w:val="24"/>
      <w:szCs w:val="24"/>
    </w:rPr>
  </w:style>
  <w:style w:type="paragraph" w:customStyle="1" w:styleId="msonormalcxspmiddle">
    <w:name w:val="msonormalcxspmiddle"/>
    <w:basedOn w:val="a"/>
    <w:rsid w:val="00BB2D84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5919A3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5919A3"/>
    <w:pPr>
      <w:spacing w:before="100" w:beforeAutospacing="1" w:after="100" w:afterAutospacing="1"/>
    </w:pPr>
  </w:style>
  <w:style w:type="paragraph" w:customStyle="1" w:styleId="aa">
    <w:name w:val="Знак"/>
    <w:basedOn w:val="a"/>
    <w:rsid w:val="004939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939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uiPriority w:val="22"/>
    <w:qFormat/>
    <w:rsid w:val="003F0B55"/>
    <w:rPr>
      <w:b/>
      <w:bCs/>
    </w:rPr>
  </w:style>
  <w:style w:type="character" w:customStyle="1" w:styleId="js-extracted-address">
    <w:name w:val="js-extracted-address"/>
    <w:rsid w:val="003F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3696-8555-4187-A3A2-0DF2A7BE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Яблоновское городское поселение Администрация МО</cp:lastModifiedBy>
  <cp:revision>3</cp:revision>
  <cp:lastPrinted>2019-07-11T07:27:00Z</cp:lastPrinted>
  <dcterms:created xsi:type="dcterms:W3CDTF">2019-07-09T21:53:00Z</dcterms:created>
  <dcterms:modified xsi:type="dcterms:W3CDTF">2019-07-11T07:27:00Z</dcterms:modified>
</cp:coreProperties>
</file>