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4" w:type="dxa"/>
        <w:jc w:val="center"/>
        <w:tblLayout w:type="fixed"/>
        <w:tblLook w:val="0000"/>
      </w:tblPr>
      <w:tblGrid>
        <w:gridCol w:w="4278"/>
        <w:gridCol w:w="1418"/>
        <w:gridCol w:w="4388"/>
      </w:tblGrid>
      <w:tr w:rsidR="00352612" w:rsidRPr="003E486B" w:rsidTr="00EB2422">
        <w:trPr>
          <w:jc w:val="center"/>
        </w:trPr>
        <w:tc>
          <w:tcPr>
            <w:tcW w:w="4278" w:type="dxa"/>
          </w:tcPr>
          <w:p w:rsidR="00352612" w:rsidRPr="00075D13" w:rsidRDefault="00352612" w:rsidP="000C273D">
            <w:pPr>
              <w:suppressAutoHyphens/>
              <w:spacing w:after="0" w:line="20" w:lineRule="atLeast"/>
              <w:jc w:val="center"/>
              <w:rPr>
                <w:rFonts w:ascii="Times New Roman" w:hAnsi="Times New Roman"/>
                <w:caps/>
              </w:rPr>
            </w:pPr>
            <w:r w:rsidRPr="00075D13">
              <w:rPr>
                <w:rFonts w:ascii="Times New Roman" w:hAnsi="Times New Roman"/>
                <w:caps/>
              </w:rPr>
              <w:t>Российская Федерация</w:t>
            </w:r>
          </w:p>
          <w:p w:rsidR="00352612" w:rsidRPr="00075D13" w:rsidRDefault="00352612" w:rsidP="000C273D">
            <w:pPr>
              <w:suppressAutoHyphens/>
              <w:spacing w:after="0" w:line="20" w:lineRule="atLeast"/>
              <w:jc w:val="center"/>
              <w:rPr>
                <w:rFonts w:ascii="Times New Roman" w:hAnsi="Times New Roman"/>
                <w:b/>
                <w:smallCaps/>
              </w:rPr>
            </w:pPr>
            <w:r w:rsidRPr="00075D13">
              <w:rPr>
                <w:rFonts w:ascii="Times New Roman" w:hAnsi="Times New Roman"/>
                <w:b/>
                <w:smallCaps/>
              </w:rPr>
              <w:t xml:space="preserve">республика </w:t>
            </w:r>
            <w:proofErr w:type="spellStart"/>
            <w:r w:rsidRPr="00075D13">
              <w:rPr>
                <w:rFonts w:ascii="Times New Roman" w:hAnsi="Times New Roman"/>
                <w:b/>
                <w:smallCaps/>
              </w:rPr>
              <w:t>адыгея</w:t>
            </w:r>
            <w:proofErr w:type="spellEnd"/>
          </w:p>
          <w:p w:rsidR="00352612" w:rsidRPr="00075D13" w:rsidRDefault="00352612" w:rsidP="000C273D">
            <w:pPr>
              <w:suppressAutoHyphens/>
              <w:spacing w:after="0" w:line="20" w:lineRule="atLeast"/>
              <w:jc w:val="center"/>
              <w:rPr>
                <w:rFonts w:ascii="Times New Roman" w:hAnsi="Times New Roman"/>
                <w:b/>
                <w:caps/>
              </w:rPr>
            </w:pPr>
            <w:r w:rsidRPr="00075D13">
              <w:rPr>
                <w:rFonts w:ascii="Times New Roman" w:hAnsi="Times New Roman"/>
                <w:b/>
                <w:caps/>
              </w:rPr>
              <w:t xml:space="preserve">администрация муниципального образования </w:t>
            </w:r>
          </w:p>
          <w:p w:rsidR="00352612" w:rsidRPr="00075D13" w:rsidRDefault="00352612" w:rsidP="000C273D">
            <w:pPr>
              <w:suppressAutoHyphens/>
              <w:spacing w:after="0" w:line="20" w:lineRule="atLeast"/>
              <w:jc w:val="center"/>
              <w:rPr>
                <w:rFonts w:ascii="Times New Roman" w:hAnsi="Times New Roman"/>
                <w:b/>
                <w:caps/>
              </w:rPr>
            </w:pPr>
            <w:r w:rsidRPr="00075D13">
              <w:rPr>
                <w:rFonts w:ascii="Times New Roman" w:hAnsi="Times New Roman"/>
                <w:b/>
                <w:caps/>
              </w:rPr>
              <w:t xml:space="preserve">«яблоновское </w:t>
            </w:r>
          </w:p>
          <w:p w:rsidR="00352612" w:rsidRPr="00075D13" w:rsidRDefault="00352612" w:rsidP="000C273D">
            <w:pPr>
              <w:suppressAutoHyphens/>
              <w:spacing w:after="0" w:line="20" w:lineRule="atLeast"/>
              <w:jc w:val="center"/>
              <w:rPr>
                <w:rFonts w:ascii="Times New Roman" w:hAnsi="Times New Roman"/>
                <w:b/>
                <w:caps/>
              </w:rPr>
            </w:pPr>
            <w:r w:rsidRPr="00075D13">
              <w:rPr>
                <w:rFonts w:ascii="Times New Roman" w:hAnsi="Times New Roman"/>
                <w:b/>
                <w:caps/>
              </w:rPr>
              <w:t>городское поселение»</w:t>
            </w:r>
          </w:p>
          <w:p w:rsidR="00352612" w:rsidRPr="00075D13" w:rsidRDefault="00352612" w:rsidP="000C273D">
            <w:pPr>
              <w:suppressAutoHyphens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075D13">
              <w:rPr>
                <w:rFonts w:ascii="Times New Roman" w:hAnsi="Times New Roman"/>
              </w:rPr>
              <w:t>385141, Республика Адыгея Тахтамукайский район,</w:t>
            </w:r>
          </w:p>
          <w:p w:rsidR="00352612" w:rsidRPr="00075D13" w:rsidRDefault="00352612" w:rsidP="000C273D">
            <w:pPr>
              <w:suppressAutoHyphens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075D13">
              <w:rPr>
                <w:rFonts w:ascii="Times New Roman" w:hAnsi="Times New Roman"/>
              </w:rPr>
              <w:t>пгт. Яблоновский, ул. Гагарина, 41/1,</w:t>
            </w:r>
          </w:p>
          <w:p w:rsidR="00352612" w:rsidRPr="00075D13" w:rsidRDefault="00352612" w:rsidP="000C273D">
            <w:pPr>
              <w:suppressAutoHyphens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075D13">
              <w:rPr>
                <w:rFonts w:ascii="Times New Roman" w:hAnsi="Times New Roman"/>
              </w:rPr>
              <w:t>тел. факс (87771) 97801, 97394</w:t>
            </w:r>
          </w:p>
          <w:p w:rsidR="00352612" w:rsidRPr="00707D97" w:rsidRDefault="00352612" w:rsidP="000C273D">
            <w:pPr>
              <w:suppressAutoHyphens/>
              <w:spacing w:after="0" w:line="20" w:lineRule="atLeast"/>
              <w:jc w:val="center"/>
              <w:rPr>
                <w:rFonts w:ascii="Times New Roman" w:hAnsi="Times New Roman"/>
                <w:b/>
                <w:smallCaps/>
                <w:u w:val="single"/>
                <w:lang w:val="en-US"/>
              </w:rPr>
            </w:pPr>
            <w:r w:rsidRPr="00075D13">
              <w:rPr>
                <w:rFonts w:ascii="Times New Roman" w:hAnsi="Times New Roman"/>
                <w:u w:val="single"/>
                <w:lang w:val="en-US"/>
              </w:rPr>
              <w:t>E</w:t>
            </w:r>
            <w:r w:rsidRPr="00707D97">
              <w:rPr>
                <w:rFonts w:ascii="Times New Roman" w:hAnsi="Times New Roman"/>
                <w:u w:val="single"/>
                <w:lang w:val="en-US"/>
              </w:rPr>
              <w:t>-</w:t>
            </w:r>
            <w:r w:rsidRPr="00075D13">
              <w:rPr>
                <w:rFonts w:ascii="Times New Roman" w:hAnsi="Times New Roman"/>
                <w:u w:val="single"/>
                <w:lang w:val="en-US"/>
              </w:rPr>
              <w:t>mail</w:t>
            </w:r>
            <w:r w:rsidRPr="00707D97">
              <w:rPr>
                <w:rFonts w:ascii="Times New Roman" w:hAnsi="Times New Roman"/>
                <w:u w:val="single"/>
                <w:lang w:val="en-US"/>
              </w:rPr>
              <w:t xml:space="preserve">: </w:t>
            </w:r>
            <w:r w:rsidRPr="00075D13">
              <w:rPr>
                <w:rFonts w:ascii="Times New Roman" w:hAnsi="Times New Roman"/>
                <w:u w:val="single"/>
                <w:lang w:val="en-US"/>
              </w:rPr>
              <w:t>yablonovskiy</w:t>
            </w:r>
            <w:r w:rsidRPr="00707D97">
              <w:rPr>
                <w:rFonts w:ascii="Times New Roman" w:hAnsi="Times New Roman"/>
                <w:u w:val="single"/>
                <w:lang w:val="en-US"/>
              </w:rPr>
              <w:t>_</w:t>
            </w:r>
            <w:r w:rsidRPr="00075D13">
              <w:rPr>
                <w:rFonts w:ascii="Times New Roman" w:hAnsi="Times New Roman"/>
                <w:u w:val="single"/>
                <w:lang w:val="en-US"/>
              </w:rPr>
              <w:t>ra</w:t>
            </w:r>
            <w:r w:rsidRPr="00707D97">
              <w:rPr>
                <w:rFonts w:ascii="Times New Roman" w:hAnsi="Times New Roman"/>
                <w:u w:val="single"/>
                <w:lang w:val="en-US"/>
              </w:rPr>
              <w:t>@</w:t>
            </w:r>
            <w:r w:rsidRPr="00075D13">
              <w:rPr>
                <w:rFonts w:ascii="Times New Roman" w:hAnsi="Times New Roman"/>
                <w:u w:val="single"/>
                <w:lang w:val="en-US"/>
              </w:rPr>
              <w:t>mail</w:t>
            </w:r>
            <w:r w:rsidRPr="00707D97">
              <w:rPr>
                <w:rFonts w:ascii="Times New Roman" w:hAnsi="Times New Roman"/>
                <w:u w:val="single"/>
                <w:lang w:val="en-US"/>
              </w:rPr>
              <w:t>.</w:t>
            </w:r>
            <w:r w:rsidRPr="00075D13">
              <w:rPr>
                <w:rFonts w:ascii="Times New Roman" w:hAnsi="Times New Roman"/>
                <w:u w:val="single"/>
                <w:lang w:val="en-US"/>
              </w:rPr>
              <w:t>ru</w:t>
            </w:r>
          </w:p>
        </w:tc>
        <w:tc>
          <w:tcPr>
            <w:tcW w:w="1418" w:type="dxa"/>
          </w:tcPr>
          <w:p w:rsidR="00352612" w:rsidRPr="00075D13" w:rsidRDefault="004D0347" w:rsidP="000C273D">
            <w:pPr>
              <w:suppressAutoHyphens/>
              <w:spacing w:after="0" w:line="20" w:lineRule="atLeast"/>
              <w:jc w:val="center"/>
              <w:rPr>
                <w:rFonts w:ascii="Times New Roman" w:hAnsi="Times New Roman"/>
                <w:b/>
                <w:smallCaps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16585" cy="616585"/>
                  <wp:effectExtent l="19050" t="0" r="0" b="0"/>
                  <wp:docPr id="1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</w:tcPr>
          <w:p w:rsidR="00352612" w:rsidRPr="00075D13" w:rsidRDefault="00352612" w:rsidP="000C273D">
            <w:pPr>
              <w:suppressAutoHyphens/>
              <w:spacing w:after="0" w:line="20" w:lineRule="atLeast"/>
              <w:jc w:val="center"/>
              <w:rPr>
                <w:rFonts w:ascii="Times New Roman" w:hAnsi="Times New Roman"/>
                <w:smallCaps/>
              </w:rPr>
            </w:pPr>
            <w:r w:rsidRPr="00075D13">
              <w:rPr>
                <w:rFonts w:ascii="Times New Roman" w:hAnsi="Times New Roman"/>
                <w:smallCaps/>
              </w:rPr>
              <w:t>УРЫСЫЕ ФЕДЕРАЦИЕР</w:t>
            </w:r>
          </w:p>
          <w:p w:rsidR="00352612" w:rsidRPr="00075D13" w:rsidRDefault="00352612" w:rsidP="000C273D">
            <w:pPr>
              <w:suppressAutoHyphens/>
              <w:spacing w:after="0" w:line="20" w:lineRule="atLeast"/>
              <w:jc w:val="center"/>
              <w:rPr>
                <w:rFonts w:ascii="Times New Roman" w:hAnsi="Times New Roman"/>
                <w:b/>
                <w:smallCaps/>
              </w:rPr>
            </w:pPr>
            <w:proofErr w:type="spellStart"/>
            <w:r w:rsidRPr="00075D13">
              <w:rPr>
                <w:rFonts w:ascii="Times New Roman" w:hAnsi="Times New Roman"/>
                <w:b/>
                <w:smallCaps/>
              </w:rPr>
              <w:t>адыгэ</w:t>
            </w:r>
            <w:proofErr w:type="spellEnd"/>
            <w:r w:rsidRPr="00075D13">
              <w:rPr>
                <w:rFonts w:ascii="Times New Roman" w:hAnsi="Times New Roman"/>
                <w:b/>
                <w:smallCaps/>
              </w:rPr>
              <w:t xml:space="preserve"> республик</w:t>
            </w:r>
          </w:p>
          <w:p w:rsidR="00352612" w:rsidRPr="00075D13" w:rsidRDefault="00352612" w:rsidP="000C273D">
            <w:pPr>
              <w:suppressAutoHyphens/>
              <w:spacing w:after="0" w:line="20" w:lineRule="atLeast"/>
              <w:jc w:val="center"/>
              <w:rPr>
                <w:rFonts w:ascii="Times New Roman" w:hAnsi="Times New Roman"/>
                <w:b/>
                <w:smallCaps/>
              </w:rPr>
            </w:pPr>
            <w:proofErr w:type="spellStart"/>
            <w:r w:rsidRPr="00075D13">
              <w:rPr>
                <w:rFonts w:ascii="Times New Roman" w:hAnsi="Times New Roman"/>
                <w:b/>
                <w:smallCaps/>
              </w:rPr>
              <w:t>муниципальнэ</w:t>
            </w:r>
            <w:proofErr w:type="spellEnd"/>
            <w:r w:rsidRPr="00075D13">
              <w:rPr>
                <w:rFonts w:ascii="Times New Roman" w:hAnsi="Times New Roman"/>
                <w:b/>
                <w:smallCaps/>
              </w:rPr>
              <w:t xml:space="preserve"> </w:t>
            </w:r>
            <w:proofErr w:type="spellStart"/>
            <w:r w:rsidRPr="00075D13">
              <w:rPr>
                <w:rFonts w:ascii="Times New Roman" w:hAnsi="Times New Roman"/>
                <w:b/>
                <w:smallCaps/>
              </w:rPr>
              <w:t>гъэпсык</w:t>
            </w:r>
            <w:r w:rsidRPr="00075D13">
              <w:rPr>
                <w:rFonts w:ascii="Times New Roman" w:hAnsi="Times New Roman"/>
                <w:b/>
                <w:smallCaps/>
                <w:lang w:val="en-US"/>
              </w:rPr>
              <w:t>i</w:t>
            </w:r>
            <w:proofErr w:type="spellEnd"/>
            <w:r w:rsidRPr="00075D13">
              <w:rPr>
                <w:rFonts w:ascii="Times New Roman" w:hAnsi="Times New Roman"/>
                <w:b/>
                <w:smallCaps/>
              </w:rPr>
              <w:t xml:space="preserve">э </w:t>
            </w:r>
            <w:proofErr w:type="spellStart"/>
            <w:r w:rsidRPr="00075D13">
              <w:rPr>
                <w:rFonts w:ascii="Times New Roman" w:hAnsi="Times New Roman"/>
                <w:b/>
                <w:smallCaps/>
              </w:rPr>
              <w:t>зи</w:t>
            </w:r>
            <w:r w:rsidRPr="00075D13">
              <w:rPr>
                <w:rFonts w:ascii="Times New Roman" w:hAnsi="Times New Roman"/>
                <w:b/>
                <w:smallCaps/>
                <w:lang w:val="en-US"/>
              </w:rPr>
              <w:t>i</w:t>
            </w:r>
            <w:proofErr w:type="spellEnd"/>
            <w:r w:rsidRPr="00075D13">
              <w:rPr>
                <w:rFonts w:ascii="Times New Roman" w:hAnsi="Times New Roman"/>
                <w:b/>
                <w:smallCaps/>
              </w:rPr>
              <w:t>э</w:t>
            </w:r>
          </w:p>
          <w:p w:rsidR="00352612" w:rsidRPr="00075D13" w:rsidRDefault="00352612" w:rsidP="000C273D">
            <w:pPr>
              <w:suppressAutoHyphens/>
              <w:spacing w:after="0" w:line="20" w:lineRule="atLeast"/>
              <w:jc w:val="center"/>
              <w:rPr>
                <w:rFonts w:ascii="Times New Roman" w:hAnsi="Times New Roman"/>
                <w:b/>
                <w:caps/>
              </w:rPr>
            </w:pPr>
            <w:r w:rsidRPr="00075D13">
              <w:rPr>
                <w:rFonts w:ascii="Times New Roman" w:hAnsi="Times New Roman"/>
                <w:b/>
                <w:caps/>
              </w:rPr>
              <w:t>«ЯБЛОНОВСКЭ</w:t>
            </w:r>
          </w:p>
          <w:p w:rsidR="00352612" w:rsidRPr="00075D13" w:rsidRDefault="00352612" w:rsidP="000C273D">
            <w:pPr>
              <w:suppressAutoHyphens/>
              <w:spacing w:after="0" w:line="20" w:lineRule="atLeast"/>
              <w:jc w:val="center"/>
              <w:rPr>
                <w:rFonts w:ascii="Times New Roman" w:hAnsi="Times New Roman"/>
                <w:b/>
                <w:smallCaps/>
              </w:rPr>
            </w:pPr>
            <w:r w:rsidRPr="00075D13">
              <w:rPr>
                <w:rFonts w:ascii="Times New Roman" w:hAnsi="Times New Roman"/>
                <w:b/>
                <w:caps/>
              </w:rPr>
              <w:t>КЪЭЛЭ ПСЭУП</w:t>
            </w:r>
            <w:r w:rsidRPr="00075D13">
              <w:rPr>
                <w:rFonts w:ascii="Times New Roman" w:hAnsi="Times New Roman"/>
                <w:b/>
                <w:caps/>
                <w:lang w:val="en-US"/>
              </w:rPr>
              <w:t>I</w:t>
            </w:r>
            <w:r w:rsidRPr="00075D13">
              <w:rPr>
                <w:rFonts w:ascii="Times New Roman" w:hAnsi="Times New Roman"/>
                <w:b/>
                <w:caps/>
              </w:rPr>
              <w:t>эм»</w:t>
            </w:r>
          </w:p>
          <w:p w:rsidR="00352612" w:rsidRPr="00075D13" w:rsidRDefault="00352612" w:rsidP="000C273D">
            <w:pPr>
              <w:suppressAutoHyphens/>
              <w:spacing w:after="0" w:line="20" w:lineRule="atLeast"/>
              <w:jc w:val="center"/>
              <w:rPr>
                <w:rFonts w:ascii="Times New Roman" w:hAnsi="Times New Roman"/>
                <w:b/>
                <w:smallCaps/>
              </w:rPr>
            </w:pPr>
            <w:proofErr w:type="spellStart"/>
            <w:r w:rsidRPr="00075D13">
              <w:rPr>
                <w:rFonts w:ascii="Times New Roman" w:hAnsi="Times New Roman"/>
                <w:b/>
                <w:smallCaps/>
              </w:rPr>
              <w:t>иадминистрацие</w:t>
            </w:r>
            <w:proofErr w:type="spellEnd"/>
          </w:p>
          <w:p w:rsidR="00352612" w:rsidRPr="00075D13" w:rsidRDefault="00352612" w:rsidP="000C273D">
            <w:pPr>
              <w:suppressAutoHyphens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075D13">
              <w:rPr>
                <w:rFonts w:ascii="Times New Roman" w:hAnsi="Times New Roman"/>
              </w:rPr>
              <w:t xml:space="preserve">385141, </w:t>
            </w:r>
            <w:proofErr w:type="spellStart"/>
            <w:r w:rsidRPr="00075D13">
              <w:rPr>
                <w:rFonts w:ascii="Times New Roman" w:hAnsi="Times New Roman"/>
              </w:rPr>
              <w:t>Адыгэ</w:t>
            </w:r>
            <w:proofErr w:type="spellEnd"/>
            <w:r w:rsidRPr="00075D13">
              <w:rPr>
                <w:rFonts w:ascii="Times New Roman" w:hAnsi="Times New Roman"/>
              </w:rPr>
              <w:t xml:space="preserve"> Республик</w:t>
            </w:r>
          </w:p>
          <w:p w:rsidR="00352612" w:rsidRPr="00075D13" w:rsidRDefault="00352612" w:rsidP="000C273D">
            <w:pPr>
              <w:suppressAutoHyphens/>
              <w:spacing w:after="0" w:line="2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075D13">
              <w:rPr>
                <w:rFonts w:ascii="Times New Roman" w:hAnsi="Times New Roman"/>
              </w:rPr>
              <w:t>Тэхътэмыкъое</w:t>
            </w:r>
            <w:proofErr w:type="spellEnd"/>
            <w:r w:rsidRPr="00075D13">
              <w:rPr>
                <w:rFonts w:ascii="Times New Roman" w:hAnsi="Times New Roman"/>
              </w:rPr>
              <w:t xml:space="preserve"> район,</w:t>
            </w:r>
          </w:p>
          <w:p w:rsidR="00352612" w:rsidRPr="00075D13" w:rsidRDefault="00352612" w:rsidP="000C273D">
            <w:pPr>
              <w:suppressAutoHyphens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075D13">
              <w:rPr>
                <w:rFonts w:ascii="Times New Roman" w:hAnsi="Times New Roman"/>
              </w:rPr>
              <w:t xml:space="preserve"> </w:t>
            </w:r>
            <w:proofErr w:type="spellStart"/>
            <w:r w:rsidRPr="00075D13">
              <w:rPr>
                <w:rFonts w:ascii="Times New Roman" w:hAnsi="Times New Roman"/>
              </w:rPr>
              <w:t>Яблоновскэ</w:t>
            </w:r>
            <w:proofErr w:type="spellEnd"/>
            <w:r w:rsidRPr="00075D13">
              <w:rPr>
                <w:rFonts w:ascii="Times New Roman" w:hAnsi="Times New Roman"/>
              </w:rPr>
              <w:t xml:space="preserve"> </w:t>
            </w:r>
            <w:proofErr w:type="spellStart"/>
            <w:r w:rsidRPr="00075D13">
              <w:rPr>
                <w:rFonts w:ascii="Times New Roman" w:hAnsi="Times New Roman"/>
              </w:rPr>
              <w:t>къ</w:t>
            </w:r>
            <w:proofErr w:type="spellEnd"/>
            <w:r w:rsidRPr="00075D13">
              <w:rPr>
                <w:rFonts w:ascii="Times New Roman" w:hAnsi="Times New Roman"/>
              </w:rPr>
              <w:t xml:space="preserve">/п., Гагариным </w:t>
            </w:r>
            <w:proofErr w:type="spellStart"/>
            <w:r w:rsidRPr="00075D13">
              <w:rPr>
                <w:rFonts w:ascii="Times New Roman" w:hAnsi="Times New Roman"/>
              </w:rPr>
              <w:t>иур</w:t>
            </w:r>
            <w:proofErr w:type="spellEnd"/>
            <w:r w:rsidRPr="00075D13">
              <w:rPr>
                <w:rFonts w:ascii="Times New Roman" w:hAnsi="Times New Roman"/>
              </w:rPr>
              <w:t>., 41/1,</w:t>
            </w:r>
          </w:p>
          <w:p w:rsidR="00352612" w:rsidRPr="00075D13" w:rsidRDefault="00352612" w:rsidP="000C273D">
            <w:pPr>
              <w:suppressAutoHyphens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075D13">
              <w:rPr>
                <w:rFonts w:ascii="Times New Roman" w:hAnsi="Times New Roman"/>
              </w:rPr>
              <w:t>тел./</w:t>
            </w:r>
            <w:proofErr w:type="spellStart"/>
            <w:r w:rsidRPr="00075D13">
              <w:rPr>
                <w:rFonts w:ascii="Times New Roman" w:hAnsi="Times New Roman"/>
              </w:rPr>
              <w:t>факсыр</w:t>
            </w:r>
            <w:proofErr w:type="spellEnd"/>
            <w:r w:rsidRPr="00075D13">
              <w:rPr>
                <w:rFonts w:ascii="Times New Roman" w:hAnsi="Times New Roman"/>
              </w:rPr>
              <w:t xml:space="preserve"> (87771) 97801, 97394</w:t>
            </w:r>
          </w:p>
          <w:p w:rsidR="00352612" w:rsidRPr="00075D13" w:rsidRDefault="00352612" w:rsidP="000C273D">
            <w:pPr>
              <w:suppressAutoHyphens/>
              <w:spacing w:after="0" w:line="20" w:lineRule="atLeast"/>
              <w:jc w:val="center"/>
              <w:rPr>
                <w:rFonts w:ascii="Times New Roman" w:hAnsi="Times New Roman"/>
                <w:b/>
                <w:smallCaps/>
                <w:u w:val="single"/>
              </w:rPr>
            </w:pPr>
            <w:proofErr w:type="spellStart"/>
            <w:r w:rsidRPr="00075D13">
              <w:rPr>
                <w:rFonts w:ascii="Times New Roman" w:hAnsi="Times New Roman"/>
                <w:u w:val="single"/>
              </w:rPr>
              <w:t>E-mail</w:t>
            </w:r>
            <w:proofErr w:type="spellEnd"/>
            <w:r w:rsidRPr="00075D13">
              <w:rPr>
                <w:rFonts w:ascii="Times New Roman" w:hAnsi="Times New Roman"/>
                <w:u w:val="single"/>
              </w:rPr>
              <w:t>: yablonovskiy_ra@mail.ru</w:t>
            </w:r>
          </w:p>
        </w:tc>
      </w:tr>
      <w:tr w:rsidR="00352612" w:rsidRPr="003E486B" w:rsidTr="00EB2422">
        <w:trPr>
          <w:trHeight w:val="149"/>
          <w:jc w:val="center"/>
        </w:trPr>
        <w:tc>
          <w:tcPr>
            <w:tcW w:w="4278" w:type="dxa"/>
          </w:tcPr>
          <w:p w:rsidR="00352612" w:rsidRPr="003E486B" w:rsidRDefault="00352612" w:rsidP="000C273D">
            <w:pPr>
              <w:keepNext/>
              <w:suppressAutoHyphens/>
              <w:spacing w:after="0" w:line="20" w:lineRule="atLeast"/>
              <w:ind w:hanging="284"/>
              <w:jc w:val="center"/>
              <w:outlineLvl w:val="0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18" w:type="dxa"/>
          </w:tcPr>
          <w:p w:rsidR="00352612" w:rsidRPr="003E486B" w:rsidRDefault="00352612" w:rsidP="000C273D">
            <w:pPr>
              <w:suppressAutoHyphens/>
              <w:spacing w:after="0" w:line="20" w:lineRule="atLeast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388" w:type="dxa"/>
          </w:tcPr>
          <w:p w:rsidR="00352612" w:rsidRPr="003E486B" w:rsidRDefault="00352612" w:rsidP="000C273D">
            <w:pPr>
              <w:suppressAutoHyphens/>
              <w:spacing w:after="0" w:line="20" w:lineRule="atLeast"/>
              <w:jc w:val="center"/>
              <w:rPr>
                <w:rFonts w:ascii="Times New Roman" w:hAnsi="Times New Roman"/>
                <w:caps/>
                <w:sz w:val="6"/>
                <w:szCs w:val="6"/>
              </w:rPr>
            </w:pPr>
          </w:p>
        </w:tc>
      </w:tr>
    </w:tbl>
    <w:p w:rsidR="00352612" w:rsidRPr="003E486B" w:rsidRDefault="008F5B7F" w:rsidP="000C273D">
      <w:pPr>
        <w:suppressAutoHyphens/>
        <w:spacing w:after="0" w:line="20" w:lineRule="atLeast"/>
        <w:rPr>
          <w:rFonts w:ascii="Times New Roman" w:hAnsi="Times New Roman"/>
          <w:b/>
          <w:smallCaps/>
          <w:sz w:val="20"/>
          <w:szCs w:val="20"/>
        </w:rPr>
      </w:pPr>
      <w:r w:rsidRPr="008F5B7F">
        <w:rPr>
          <w:rFonts w:ascii="Times New Roman" w:hAnsi="Times New Roman"/>
          <w:sz w:val="20"/>
          <w:szCs w:val="20"/>
        </w:rPr>
        <w:pict>
          <v:line id="_x0000_s1026" style="position:absolute;z-index:251657728;mso-position-horizontal-relative:text;mso-position-vertical-relative:text" from="-1.15pt,3.35pt" to="510.5pt,3.35pt" strokeweight="4.5pt">
            <v:stroke linestyle="thinThick"/>
          </v:line>
        </w:pict>
      </w:r>
    </w:p>
    <w:p w:rsidR="00352612" w:rsidRPr="003E486B" w:rsidRDefault="00B26DBA" w:rsidP="000C273D">
      <w:pPr>
        <w:tabs>
          <w:tab w:val="left" w:pos="6840"/>
        </w:tabs>
        <w:suppressAutoHyphens/>
        <w:spacing w:after="0" w:line="20" w:lineRule="atLeast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РАСПОРЯЖЕНИЕ</w:t>
      </w:r>
    </w:p>
    <w:p w:rsidR="00352612" w:rsidRPr="003E486B" w:rsidRDefault="00352612" w:rsidP="000C273D">
      <w:pPr>
        <w:shd w:val="clear" w:color="auto" w:fill="FFFFFF"/>
        <w:suppressAutoHyphens/>
        <w:spacing w:after="0" w:line="2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75D13" w:rsidRPr="00075D13" w:rsidRDefault="00B26DBA" w:rsidP="000C273D">
      <w:pPr>
        <w:suppressAutoHyphens/>
        <w:spacing w:after="0" w:line="20" w:lineRule="atLeast"/>
        <w:ind w:firstLine="540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8"/>
        </w:rPr>
        <w:t>«30</w:t>
      </w:r>
      <w:r w:rsidR="002F636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</w:t>
      </w:r>
      <w:r w:rsidR="002F6362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г.                 № 740</w:t>
      </w:r>
      <w:r w:rsidR="00075D13" w:rsidRPr="00075D13">
        <w:rPr>
          <w:rFonts w:ascii="Times New Roman" w:hAnsi="Times New Roman"/>
          <w:sz w:val="28"/>
          <w:szCs w:val="28"/>
        </w:rPr>
        <w:t xml:space="preserve">                     пгт. Яблоновский</w:t>
      </w:r>
    </w:p>
    <w:p w:rsidR="00E87CAF" w:rsidRDefault="00E87CAF" w:rsidP="000C273D">
      <w:pPr>
        <w:suppressAutoHyphens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7CAF" w:rsidRPr="003E486B" w:rsidRDefault="00E87CAF" w:rsidP="000C273D">
      <w:pPr>
        <w:suppressAutoHyphens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318C" w:rsidRPr="00B26DBA" w:rsidRDefault="007938C7" w:rsidP="00B26DBA">
      <w:pPr>
        <w:suppressAutoHyphens/>
        <w:spacing w:after="0" w:line="20" w:lineRule="atLeast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26DBA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</w:t>
      </w:r>
      <w:r w:rsidRPr="00B26DBA">
        <w:rPr>
          <w:rFonts w:ascii="Times New Roman" w:hAnsi="Times New Roman"/>
          <w:b/>
          <w:spacing w:val="2"/>
          <w:sz w:val="28"/>
          <w:szCs w:val="28"/>
        </w:rPr>
        <w:t>автомобильном транспорте и в дорожном хозяйстве</w:t>
      </w:r>
      <w:r w:rsidR="00B904A3" w:rsidRPr="00B26DBA">
        <w:rPr>
          <w:rFonts w:ascii="Times New Roman" w:hAnsi="Times New Roman"/>
          <w:b/>
          <w:sz w:val="28"/>
          <w:szCs w:val="28"/>
        </w:rPr>
        <w:t xml:space="preserve"> на территории</w:t>
      </w:r>
      <w:r w:rsidRPr="00B26DBA">
        <w:rPr>
          <w:rFonts w:ascii="Times New Roman" w:hAnsi="Times New Roman"/>
          <w:b/>
          <w:sz w:val="28"/>
          <w:szCs w:val="28"/>
        </w:rPr>
        <w:t xml:space="preserve"> </w:t>
      </w:r>
      <w:r w:rsidR="00B904A3" w:rsidRPr="00B26DBA">
        <w:rPr>
          <w:rFonts w:ascii="Times New Roman" w:hAnsi="Times New Roman"/>
          <w:b/>
          <w:sz w:val="28"/>
          <w:szCs w:val="28"/>
        </w:rPr>
        <w:t>муниципального образования «Яблоновское городское поселение»</w:t>
      </w:r>
      <w:r w:rsidR="00361E87" w:rsidRPr="00B26DBA">
        <w:rPr>
          <w:rFonts w:ascii="Times New Roman" w:hAnsi="Times New Roman"/>
          <w:b/>
          <w:sz w:val="28"/>
          <w:szCs w:val="28"/>
        </w:rPr>
        <w:t xml:space="preserve"> на 2022 год</w:t>
      </w:r>
    </w:p>
    <w:p w:rsidR="00352612" w:rsidRDefault="00352612" w:rsidP="000C273D">
      <w:pPr>
        <w:suppressAutoHyphens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B904A3" w:rsidRDefault="00352612" w:rsidP="000C273D">
      <w:pPr>
        <w:suppressAutoHyphens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F260D">
        <w:rPr>
          <w:rFonts w:ascii="Times New Roman" w:hAnsi="Times New Roman"/>
          <w:sz w:val="28"/>
          <w:szCs w:val="28"/>
        </w:rPr>
        <w:t xml:space="preserve">В соответствии </w:t>
      </w:r>
      <w:r w:rsidR="0036234A">
        <w:rPr>
          <w:rFonts w:ascii="Times New Roman" w:hAnsi="Times New Roman"/>
          <w:sz w:val="28"/>
          <w:szCs w:val="28"/>
        </w:rPr>
        <w:t>с</w:t>
      </w:r>
      <w:r w:rsidR="007938C7">
        <w:rPr>
          <w:rFonts w:ascii="Times New Roman" w:hAnsi="Times New Roman"/>
          <w:sz w:val="28"/>
          <w:szCs w:val="28"/>
        </w:rPr>
        <w:t xml:space="preserve"> Федеральным законом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31.07.2020г. № 248-ФЗ «О государственном контроле (надзоре) и муниципальном контроле в Российской Федерации», </w:t>
      </w:r>
      <w:r w:rsidR="00834557" w:rsidRPr="00AF260D">
        <w:rPr>
          <w:rFonts w:ascii="Times New Roman" w:hAnsi="Times New Roman"/>
          <w:sz w:val="28"/>
          <w:szCs w:val="28"/>
        </w:rPr>
        <w:t xml:space="preserve">Федеральным законом от 06.10.2003 </w:t>
      </w:r>
      <w:r w:rsidR="00834557">
        <w:rPr>
          <w:rFonts w:ascii="Times New Roman" w:hAnsi="Times New Roman"/>
          <w:sz w:val="28"/>
          <w:szCs w:val="28"/>
        </w:rPr>
        <w:t>№</w:t>
      </w:r>
      <w:r w:rsidR="00834557" w:rsidRPr="00AF260D">
        <w:rPr>
          <w:rFonts w:ascii="Times New Roman" w:hAnsi="Times New Roman"/>
          <w:sz w:val="28"/>
          <w:szCs w:val="28"/>
        </w:rPr>
        <w:t xml:space="preserve"> 131-ФЗ </w:t>
      </w:r>
      <w:r w:rsidR="00834557">
        <w:rPr>
          <w:rFonts w:ascii="Times New Roman" w:hAnsi="Times New Roman"/>
          <w:sz w:val="28"/>
          <w:szCs w:val="28"/>
        </w:rPr>
        <w:t>«</w:t>
      </w:r>
      <w:r w:rsidR="00834557" w:rsidRPr="00AF260D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34557">
        <w:rPr>
          <w:rFonts w:ascii="Times New Roman" w:hAnsi="Times New Roman"/>
          <w:sz w:val="28"/>
          <w:szCs w:val="28"/>
        </w:rPr>
        <w:t>»,</w:t>
      </w:r>
      <w:r w:rsidR="00361E87">
        <w:rPr>
          <w:rFonts w:ascii="Times New Roman" w:hAnsi="Times New Roman"/>
          <w:sz w:val="28"/>
          <w:szCs w:val="28"/>
        </w:rPr>
        <w:t xml:space="preserve"> а также Решением Совета народных депутатов муниципального образования №34-7 от 26.11.2021г. «Об утверждении Положения о муниципальном контроле на автомобильном транспорте и в дорожном хозяйстве на территории муниципального образования «Яб</w:t>
      </w:r>
      <w:r w:rsidR="00173162">
        <w:rPr>
          <w:rFonts w:ascii="Times New Roman" w:hAnsi="Times New Roman"/>
          <w:sz w:val="28"/>
          <w:szCs w:val="28"/>
        </w:rPr>
        <w:t>лоновское городское поселение»:</w:t>
      </w:r>
    </w:p>
    <w:p w:rsidR="00CE0F33" w:rsidRPr="00AF260D" w:rsidRDefault="00CE0F33" w:rsidP="000C273D">
      <w:pPr>
        <w:suppressAutoHyphens/>
        <w:spacing w:after="0" w:line="20" w:lineRule="atLeast"/>
        <w:ind w:firstLine="567"/>
        <w:jc w:val="center"/>
        <w:rPr>
          <w:rFonts w:ascii="Times New Roman" w:hAnsi="Times New Roman"/>
          <w:sz w:val="36"/>
          <w:szCs w:val="36"/>
        </w:rPr>
      </w:pPr>
    </w:p>
    <w:p w:rsidR="00361E87" w:rsidRDefault="00C847D5" w:rsidP="000C273D">
      <w:pPr>
        <w:suppressAutoHyphens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BA10CC">
        <w:rPr>
          <w:rFonts w:ascii="Times New Roman" w:hAnsi="Times New Roman"/>
          <w:sz w:val="28"/>
          <w:szCs w:val="28"/>
        </w:rPr>
        <w:t xml:space="preserve">Утвердить </w:t>
      </w:r>
      <w:r w:rsidR="00361E87">
        <w:rPr>
          <w:rFonts w:ascii="Times New Roman" w:hAnsi="Times New Roman"/>
          <w:sz w:val="28"/>
          <w:szCs w:val="28"/>
        </w:rPr>
        <w:t>Программу</w:t>
      </w:r>
      <w:r w:rsidR="00361E87" w:rsidRPr="007938C7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="00361E87">
        <w:rPr>
          <w:rFonts w:ascii="Times New Roman" w:hAnsi="Times New Roman"/>
          <w:sz w:val="28"/>
          <w:szCs w:val="28"/>
        </w:rPr>
        <w:t xml:space="preserve"> при осуществлении муниципального контроля на </w:t>
      </w:r>
      <w:r w:rsidR="00361E87" w:rsidRPr="007938C7">
        <w:rPr>
          <w:rFonts w:ascii="Times New Roman" w:hAnsi="Times New Roman"/>
          <w:spacing w:val="2"/>
          <w:sz w:val="28"/>
          <w:szCs w:val="28"/>
        </w:rPr>
        <w:t>автомобильном транспорте</w:t>
      </w:r>
      <w:r w:rsidR="00361E8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361E87" w:rsidRPr="007938C7">
        <w:rPr>
          <w:rFonts w:ascii="Times New Roman" w:hAnsi="Times New Roman"/>
          <w:spacing w:val="2"/>
          <w:sz w:val="28"/>
          <w:szCs w:val="28"/>
        </w:rPr>
        <w:t>и в дорожном хозяйстве</w:t>
      </w:r>
      <w:r w:rsidR="00361E87" w:rsidRPr="007938C7">
        <w:rPr>
          <w:rFonts w:ascii="Times New Roman" w:hAnsi="Times New Roman"/>
          <w:sz w:val="28"/>
          <w:szCs w:val="28"/>
        </w:rPr>
        <w:t xml:space="preserve"> на территории</w:t>
      </w:r>
      <w:r w:rsidR="00361E87">
        <w:rPr>
          <w:rFonts w:ascii="Times New Roman" w:hAnsi="Times New Roman"/>
          <w:sz w:val="28"/>
          <w:szCs w:val="28"/>
        </w:rPr>
        <w:t xml:space="preserve"> </w:t>
      </w:r>
      <w:r w:rsidR="00361E87" w:rsidRPr="007938C7">
        <w:rPr>
          <w:rFonts w:ascii="Times New Roman" w:hAnsi="Times New Roman"/>
          <w:sz w:val="28"/>
          <w:szCs w:val="28"/>
        </w:rPr>
        <w:t>муниципального образования «Яблоновское городское поселение»</w:t>
      </w:r>
      <w:r w:rsidR="00361E87">
        <w:rPr>
          <w:rFonts w:ascii="Times New Roman" w:hAnsi="Times New Roman"/>
          <w:sz w:val="28"/>
          <w:szCs w:val="28"/>
        </w:rPr>
        <w:t xml:space="preserve"> на 2022 год, согласно П</w:t>
      </w:r>
      <w:r w:rsidR="00BA10CC">
        <w:rPr>
          <w:rFonts w:ascii="Times New Roman" w:hAnsi="Times New Roman"/>
          <w:sz w:val="28"/>
          <w:szCs w:val="28"/>
        </w:rPr>
        <w:t>риложению.</w:t>
      </w:r>
    </w:p>
    <w:p w:rsidR="00352612" w:rsidRDefault="00361E87" w:rsidP="000C273D">
      <w:pPr>
        <w:suppressAutoHyphens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Должностным лицам Администрации муниципального образования «Яблоновское городское поселение», ответственным за проведение контрольных мероприятий, обеспечить исполнение Программы профилактики.   </w:t>
      </w:r>
      <w:r w:rsidR="00BA10CC">
        <w:rPr>
          <w:rFonts w:ascii="Times New Roman" w:hAnsi="Times New Roman"/>
          <w:sz w:val="28"/>
          <w:szCs w:val="28"/>
        </w:rPr>
        <w:t xml:space="preserve"> </w:t>
      </w:r>
    </w:p>
    <w:p w:rsidR="00CE0F33" w:rsidRDefault="00361E87" w:rsidP="000C273D">
      <w:pPr>
        <w:suppressAutoHyphens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318C">
        <w:rPr>
          <w:rFonts w:ascii="Times New Roman" w:hAnsi="Times New Roman"/>
          <w:sz w:val="28"/>
          <w:szCs w:val="28"/>
        </w:rPr>
        <w:t>.</w:t>
      </w:r>
      <w:r w:rsidR="00CE0F33">
        <w:rPr>
          <w:rFonts w:ascii="Times New Roman" w:hAnsi="Times New Roman"/>
          <w:sz w:val="28"/>
          <w:szCs w:val="28"/>
        </w:rPr>
        <w:t xml:space="preserve"> Социально-экономическому отделу Администрации муниципального образования «Яблоновское городское поселение» обеспечить размещение настоящего постановления на официальном сайте Администрации </w:t>
      </w:r>
      <w:r w:rsidR="00CE0F33">
        <w:rPr>
          <w:rFonts w:ascii="Times New Roman" w:hAnsi="Times New Roman"/>
          <w:sz w:val="28"/>
          <w:szCs w:val="28"/>
        </w:rPr>
        <w:lastRenderedPageBreak/>
        <w:t>муниципального образования «Яблоновское городское поселение» и в средствах массовой информации, распространяемых на территории муниципального образования «Яблоновское городское поселение».</w:t>
      </w:r>
    </w:p>
    <w:p w:rsidR="00CE0F33" w:rsidRDefault="00361E87" w:rsidP="000C273D">
      <w:pPr>
        <w:suppressAutoHyphens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0F33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муниципального образования «Яблоновс</w:t>
      </w:r>
      <w:r>
        <w:rPr>
          <w:rFonts w:ascii="Times New Roman" w:hAnsi="Times New Roman"/>
          <w:sz w:val="28"/>
          <w:szCs w:val="28"/>
        </w:rPr>
        <w:t>кое городское поселение» Концевого Р.В</w:t>
      </w:r>
      <w:r w:rsidR="00CE0F33">
        <w:rPr>
          <w:rFonts w:ascii="Times New Roman" w:hAnsi="Times New Roman"/>
          <w:sz w:val="28"/>
          <w:szCs w:val="28"/>
        </w:rPr>
        <w:t>.</w:t>
      </w:r>
    </w:p>
    <w:p w:rsidR="00CE0F33" w:rsidRDefault="00361E87" w:rsidP="000C273D">
      <w:pPr>
        <w:suppressAutoHyphens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E0F33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1 января 2022 года</w:t>
      </w:r>
      <w:r w:rsidR="00CE0F33">
        <w:rPr>
          <w:rFonts w:ascii="Times New Roman" w:hAnsi="Times New Roman"/>
          <w:sz w:val="28"/>
          <w:szCs w:val="28"/>
        </w:rPr>
        <w:t>.</w:t>
      </w:r>
    </w:p>
    <w:p w:rsidR="000C273D" w:rsidRDefault="006F318C" w:rsidP="00CE0F33">
      <w:pPr>
        <w:suppressAutoHyphens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C273D" w:rsidRDefault="000C273D" w:rsidP="000C273D">
      <w:pPr>
        <w:suppressAutoHyphens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6618EC" w:rsidRPr="006618EC" w:rsidRDefault="006618EC" w:rsidP="000C273D">
      <w:pPr>
        <w:suppressAutoHyphens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618E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618EC" w:rsidRPr="006618EC" w:rsidRDefault="006618EC" w:rsidP="000C273D">
      <w:pPr>
        <w:suppressAutoHyphens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618EC">
        <w:rPr>
          <w:rFonts w:ascii="Times New Roman" w:hAnsi="Times New Roman"/>
          <w:sz w:val="28"/>
          <w:szCs w:val="28"/>
        </w:rPr>
        <w:t xml:space="preserve">«Яблоновское городское поселение»               </w:t>
      </w:r>
      <w:r w:rsidR="00BB52E0">
        <w:rPr>
          <w:rFonts w:ascii="Times New Roman" w:hAnsi="Times New Roman"/>
          <w:sz w:val="28"/>
          <w:szCs w:val="28"/>
        </w:rPr>
        <w:t xml:space="preserve">       </w:t>
      </w:r>
      <w:r w:rsidRPr="006618EC">
        <w:rPr>
          <w:rFonts w:ascii="Times New Roman" w:hAnsi="Times New Roman"/>
          <w:sz w:val="28"/>
          <w:szCs w:val="28"/>
        </w:rPr>
        <w:t xml:space="preserve">        </w:t>
      </w:r>
      <w:r w:rsidR="00075D13">
        <w:rPr>
          <w:rFonts w:ascii="Times New Roman" w:hAnsi="Times New Roman"/>
          <w:sz w:val="28"/>
          <w:szCs w:val="28"/>
        </w:rPr>
        <w:t xml:space="preserve">        З.</w:t>
      </w:r>
      <w:r w:rsidRPr="006618E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6618EC">
        <w:rPr>
          <w:rFonts w:ascii="Times New Roman" w:hAnsi="Times New Roman"/>
          <w:sz w:val="28"/>
          <w:szCs w:val="28"/>
        </w:rPr>
        <w:t>Атажахов</w:t>
      </w:r>
      <w:proofErr w:type="spellEnd"/>
    </w:p>
    <w:p w:rsidR="006618EC" w:rsidRDefault="006618EC" w:rsidP="000C273D">
      <w:pPr>
        <w:suppressAutoHyphens/>
        <w:spacing w:after="0" w:line="20" w:lineRule="atLeast"/>
        <w:ind w:left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618EC" w:rsidRDefault="006618EC" w:rsidP="000C273D">
      <w:pPr>
        <w:suppressAutoHyphens/>
        <w:spacing w:after="0" w:line="20" w:lineRule="atLeast"/>
        <w:ind w:left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060C" w:rsidRPr="00DB699E" w:rsidRDefault="0017060C" w:rsidP="0017060C">
      <w:pPr>
        <w:suppressAutoHyphens/>
        <w:spacing w:after="0" w:line="20" w:lineRule="atLeast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B699E">
        <w:rPr>
          <w:rFonts w:ascii="Times New Roman" w:hAnsi="Times New Roman"/>
          <w:sz w:val="28"/>
          <w:szCs w:val="28"/>
        </w:rPr>
        <w:t>Проект внесен:</w:t>
      </w:r>
    </w:p>
    <w:p w:rsidR="0017060C" w:rsidRPr="00DB699E" w:rsidRDefault="0017060C" w:rsidP="0017060C">
      <w:pPr>
        <w:suppressAutoHyphens/>
        <w:spacing w:after="0" w:line="20" w:lineRule="atLeast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B699E">
        <w:rPr>
          <w:rFonts w:ascii="Times New Roman" w:hAnsi="Times New Roman"/>
          <w:sz w:val="28"/>
          <w:szCs w:val="28"/>
        </w:rPr>
        <w:t>руководитель отдела ЖКХ,</w:t>
      </w:r>
    </w:p>
    <w:p w:rsidR="0017060C" w:rsidRPr="00DB699E" w:rsidRDefault="0017060C" w:rsidP="0017060C">
      <w:pPr>
        <w:suppressAutoHyphens/>
        <w:spacing w:after="0" w:line="20" w:lineRule="atLeast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B699E">
        <w:rPr>
          <w:rFonts w:ascii="Times New Roman" w:hAnsi="Times New Roman"/>
          <w:sz w:val="28"/>
          <w:szCs w:val="28"/>
        </w:rPr>
        <w:t xml:space="preserve">благоустройства и санитарного контроля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B699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М.А. </w:t>
      </w:r>
      <w:proofErr w:type="spellStart"/>
      <w:r>
        <w:rPr>
          <w:rFonts w:ascii="Times New Roman" w:hAnsi="Times New Roman"/>
          <w:sz w:val="28"/>
          <w:szCs w:val="28"/>
        </w:rPr>
        <w:t>Халаштэ</w:t>
      </w:r>
      <w:proofErr w:type="spellEnd"/>
    </w:p>
    <w:p w:rsidR="0017060C" w:rsidRPr="00DB699E" w:rsidRDefault="0017060C" w:rsidP="0017060C">
      <w:pPr>
        <w:suppressAutoHyphens/>
        <w:spacing w:after="0" w:line="20" w:lineRule="atLeast"/>
        <w:ind w:left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060C" w:rsidRPr="00DB699E" w:rsidRDefault="0017060C" w:rsidP="0017060C">
      <w:pPr>
        <w:suppressAutoHyphens/>
        <w:spacing w:after="0" w:line="20" w:lineRule="atLeast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B699E">
        <w:rPr>
          <w:rFonts w:ascii="Times New Roman" w:hAnsi="Times New Roman"/>
          <w:sz w:val="28"/>
          <w:szCs w:val="28"/>
        </w:rPr>
        <w:t>Проект согласован:</w:t>
      </w:r>
    </w:p>
    <w:p w:rsidR="0017060C" w:rsidRPr="00DB699E" w:rsidRDefault="0017060C" w:rsidP="0017060C">
      <w:pPr>
        <w:suppressAutoHyphens/>
        <w:spacing w:after="0" w:line="20" w:lineRule="atLeast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DB699E">
        <w:rPr>
          <w:rFonts w:ascii="Times New Roman" w:hAnsi="Times New Roman"/>
          <w:sz w:val="28"/>
          <w:szCs w:val="28"/>
        </w:rPr>
        <w:t xml:space="preserve">аместитель главы Администрации </w:t>
      </w:r>
    </w:p>
    <w:p w:rsidR="0017060C" w:rsidRPr="00DB699E" w:rsidRDefault="0017060C" w:rsidP="0017060C">
      <w:pPr>
        <w:suppressAutoHyphens/>
        <w:spacing w:after="0" w:line="20" w:lineRule="atLeast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B699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7060C" w:rsidRPr="00DB699E" w:rsidRDefault="0017060C" w:rsidP="0017060C">
      <w:pPr>
        <w:suppressAutoHyphens/>
        <w:spacing w:after="0" w:line="20" w:lineRule="atLeast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B699E">
        <w:rPr>
          <w:rFonts w:ascii="Times New Roman" w:hAnsi="Times New Roman"/>
          <w:sz w:val="28"/>
          <w:szCs w:val="28"/>
        </w:rPr>
        <w:t>«Яблоновское городское поселени</w:t>
      </w:r>
      <w:r>
        <w:rPr>
          <w:rFonts w:ascii="Times New Roman" w:hAnsi="Times New Roman"/>
          <w:sz w:val="28"/>
          <w:szCs w:val="28"/>
        </w:rPr>
        <w:t xml:space="preserve">е»                            </w:t>
      </w:r>
      <w:r w:rsidRPr="00DB699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B699E">
        <w:rPr>
          <w:rFonts w:ascii="Times New Roman" w:hAnsi="Times New Roman"/>
          <w:sz w:val="28"/>
          <w:szCs w:val="28"/>
        </w:rPr>
        <w:t xml:space="preserve"> Р.В. </w:t>
      </w:r>
      <w:proofErr w:type="gramStart"/>
      <w:r w:rsidRPr="00DB699E">
        <w:rPr>
          <w:rFonts w:ascii="Times New Roman" w:hAnsi="Times New Roman"/>
          <w:sz w:val="28"/>
          <w:szCs w:val="28"/>
        </w:rPr>
        <w:t>Концевой</w:t>
      </w:r>
      <w:proofErr w:type="gramEnd"/>
    </w:p>
    <w:p w:rsidR="0017060C" w:rsidRDefault="0017060C" w:rsidP="0017060C">
      <w:pPr>
        <w:suppressAutoHyphens/>
        <w:spacing w:after="0" w:line="20" w:lineRule="atLeast"/>
        <w:ind w:left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060C" w:rsidRPr="00DB699E" w:rsidRDefault="0017060C" w:rsidP="0017060C">
      <w:pPr>
        <w:suppressAutoHyphens/>
        <w:spacing w:after="0" w:line="20" w:lineRule="atLeast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B699E">
        <w:rPr>
          <w:rFonts w:ascii="Times New Roman" w:hAnsi="Times New Roman"/>
          <w:sz w:val="28"/>
          <w:szCs w:val="28"/>
        </w:rPr>
        <w:t xml:space="preserve">руководитель отдела </w:t>
      </w:r>
      <w:proofErr w:type="gramStart"/>
      <w:r w:rsidRPr="00DB699E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DB699E">
        <w:rPr>
          <w:rFonts w:ascii="Times New Roman" w:hAnsi="Times New Roman"/>
          <w:sz w:val="28"/>
          <w:szCs w:val="28"/>
        </w:rPr>
        <w:t xml:space="preserve"> </w:t>
      </w:r>
    </w:p>
    <w:p w:rsidR="0017060C" w:rsidRPr="00DB699E" w:rsidRDefault="0017060C" w:rsidP="0017060C">
      <w:pPr>
        <w:suppressAutoHyphens/>
        <w:spacing w:after="0" w:line="20" w:lineRule="atLeast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B699E">
        <w:rPr>
          <w:rFonts w:ascii="Times New Roman" w:hAnsi="Times New Roman"/>
          <w:sz w:val="28"/>
          <w:szCs w:val="28"/>
        </w:rPr>
        <w:t>собственности и правового обеспечен</w:t>
      </w:r>
      <w:r>
        <w:rPr>
          <w:rFonts w:ascii="Times New Roman" w:hAnsi="Times New Roman"/>
          <w:sz w:val="28"/>
          <w:szCs w:val="28"/>
        </w:rPr>
        <w:t xml:space="preserve">ия                        </w:t>
      </w:r>
      <w:r w:rsidRPr="00DB699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Р</w:t>
      </w:r>
      <w:r w:rsidRPr="00DB69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DB699E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Берзегов</w:t>
      </w:r>
      <w:proofErr w:type="spellEnd"/>
    </w:p>
    <w:p w:rsidR="0017060C" w:rsidRDefault="0017060C" w:rsidP="0017060C">
      <w:pPr>
        <w:suppressAutoHyphens/>
        <w:spacing w:after="0" w:line="20" w:lineRule="atLeast"/>
        <w:ind w:left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060C" w:rsidRDefault="0017060C" w:rsidP="0017060C">
      <w:pPr>
        <w:suppressAutoHyphens/>
        <w:spacing w:after="0" w:line="20" w:lineRule="atLeast"/>
        <w:ind w:left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060C" w:rsidRDefault="0017060C" w:rsidP="0017060C">
      <w:pPr>
        <w:suppressAutoHyphens/>
        <w:spacing w:after="0" w:line="20" w:lineRule="atLeast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социально-экономического отдела                       Ж.З. </w:t>
      </w:r>
      <w:proofErr w:type="spellStart"/>
      <w:r>
        <w:rPr>
          <w:rFonts w:ascii="Times New Roman" w:hAnsi="Times New Roman"/>
          <w:sz w:val="28"/>
          <w:szCs w:val="28"/>
        </w:rPr>
        <w:t>Гоова</w:t>
      </w:r>
      <w:proofErr w:type="spellEnd"/>
    </w:p>
    <w:p w:rsidR="0017060C" w:rsidRDefault="0017060C" w:rsidP="0017060C">
      <w:pPr>
        <w:suppressAutoHyphens/>
        <w:spacing w:after="0" w:line="20" w:lineRule="atLeast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060C" w:rsidRDefault="0017060C" w:rsidP="0017060C">
      <w:pPr>
        <w:suppressAutoHyphens/>
        <w:spacing w:after="0" w:line="20" w:lineRule="atLeast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060C" w:rsidRDefault="0017060C" w:rsidP="0017060C">
      <w:pPr>
        <w:suppressAutoHyphens/>
        <w:spacing w:after="0" w:line="20" w:lineRule="atLeast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отдела архитектуры, </w:t>
      </w:r>
    </w:p>
    <w:p w:rsidR="0017060C" w:rsidRDefault="0017060C" w:rsidP="0017060C">
      <w:pPr>
        <w:suppressAutoHyphens/>
        <w:spacing w:after="0" w:line="20" w:lineRule="atLeast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градостроительства и использования земель                             З.К. </w:t>
      </w:r>
      <w:proofErr w:type="spellStart"/>
      <w:r>
        <w:rPr>
          <w:rFonts w:ascii="Times New Roman" w:hAnsi="Times New Roman"/>
          <w:sz w:val="28"/>
          <w:szCs w:val="28"/>
        </w:rPr>
        <w:t>Хах</w:t>
      </w:r>
      <w:proofErr w:type="spellEnd"/>
    </w:p>
    <w:p w:rsidR="00EB2422" w:rsidRDefault="00EB2422" w:rsidP="000C273D">
      <w:pPr>
        <w:suppressAutoHyphens/>
        <w:spacing w:after="0" w:line="20" w:lineRule="atLeast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B2422" w:rsidRDefault="00EB2422" w:rsidP="000C273D">
      <w:pPr>
        <w:suppressAutoHyphens/>
        <w:spacing w:after="0" w:line="20" w:lineRule="atLeast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B2422" w:rsidRDefault="00EB2422" w:rsidP="000C273D">
      <w:pPr>
        <w:suppressAutoHyphens/>
        <w:spacing w:after="0" w:line="20" w:lineRule="atLeast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B2422" w:rsidRDefault="00EB2422" w:rsidP="000C273D">
      <w:pPr>
        <w:suppressAutoHyphens/>
        <w:spacing w:after="0" w:line="20" w:lineRule="atLeast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B2422" w:rsidRDefault="00EB2422" w:rsidP="000C273D">
      <w:pPr>
        <w:suppressAutoHyphens/>
        <w:spacing w:after="0" w:line="20" w:lineRule="atLeast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B2422" w:rsidRDefault="00EB2422" w:rsidP="000C273D">
      <w:pPr>
        <w:suppressAutoHyphens/>
        <w:spacing w:after="0" w:line="20" w:lineRule="atLeast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B2422" w:rsidRDefault="00EB2422" w:rsidP="000C273D">
      <w:pPr>
        <w:suppressAutoHyphens/>
        <w:spacing w:after="0" w:line="20" w:lineRule="atLeast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B2422" w:rsidRDefault="00EB2422" w:rsidP="000C273D">
      <w:pPr>
        <w:suppressAutoHyphens/>
        <w:spacing w:after="0" w:line="20" w:lineRule="atLeast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B2422" w:rsidRDefault="00EB2422" w:rsidP="000C273D">
      <w:pPr>
        <w:suppressAutoHyphens/>
        <w:spacing w:after="0" w:line="20" w:lineRule="atLeast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3162" w:rsidRDefault="00173162" w:rsidP="000C273D">
      <w:pPr>
        <w:suppressAutoHyphens/>
        <w:spacing w:after="0" w:line="20" w:lineRule="atLeast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3162" w:rsidRDefault="00173162" w:rsidP="000C273D">
      <w:pPr>
        <w:suppressAutoHyphens/>
        <w:spacing w:after="0" w:line="20" w:lineRule="atLeast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3162" w:rsidRDefault="00173162" w:rsidP="000C273D">
      <w:pPr>
        <w:suppressAutoHyphens/>
        <w:spacing w:after="0" w:line="20" w:lineRule="atLeast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3162" w:rsidRDefault="00173162" w:rsidP="000C273D">
      <w:pPr>
        <w:suppressAutoHyphens/>
        <w:spacing w:after="0" w:line="20" w:lineRule="atLeast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3162" w:rsidRDefault="00173162" w:rsidP="000C273D">
      <w:pPr>
        <w:suppressAutoHyphens/>
        <w:spacing w:after="0" w:line="20" w:lineRule="atLeast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3162" w:rsidRDefault="00173162" w:rsidP="000C273D">
      <w:pPr>
        <w:suppressAutoHyphens/>
        <w:spacing w:after="0" w:line="20" w:lineRule="atLeast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3162" w:rsidRDefault="00173162" w:rsidP="000C273D">
      <w:pPr>
        <w:suppressAutoHyphens/>
        <w:spacing w:after="0" w:line="20" w:lineRule="atLeast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5A4A" w:rsidRDefault="00F05A4A" w:rsidP="00F05A4A">
      <w:pPr>
        <w:suppressAutoHyphens/>
        <w:spacing w:after="0" w:line="2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F05A4A" w:rsidRPr="000C273D" w:rsidRDefault="00F05A4A" w:rsidP="00F05A4A">
      <w:pPr>
        <w:suppressAutoHyphens/>
        <w:spacing w:after="0" w:line="2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к распоряжению администрации</w:t>
      </w:r>
      <w:r w:rsidRPr="000C273D">
        <w:rPr>
          <w:rFonts w:ascii="Times New Roman" w:hAnsi="Times New Roman"/>
        </w:rPr>
        <w:t xml:space="preserve"> </w:t>
      </w:r>
    </w:p>
    <w:p w:rsidR="00F05A4A" w:rsidRPr="000C273D" w:rsidRDefault="00F05A4A" w:rsidP="00F05A4A">
      <w:pPr>
        <w:suppressAutoHyphens/>
        <w:spacing w:after="0" w:line="20" w:lineRule="atLeast"/>
        <w:jc w:val="right"/>
        <w:rPr>
          <w:rFonts w:ascii="Times New Roman" w:hAnsi="Times New Roman"/>
        </w:rPr>
      </w:pPr>
      <w:r w:rsidRPr="000C273D">
        <w:rPr>
          <w:rFonts w:ascii="Times New Roman" w:hAnsi="Times New Roman"/>
        </w:rPr>
        <w:t xml:space="preserve">МО «Яблоновское городское поселение» </w:t>
      </w:r>
    </w:p>
    <w:p w:rsidR="00F05A4A" w:rsidRPr="000C273D" w:rsidRDefault="00F05A4A" w:rsidP="00F05A4A">
      <w:pPr>
        <w:suppressAutoHyphens/>
        <w:spacing w:after="0" w:line="2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«30</w:t>
      </w:r>
      <w:r w:rsidRPr="000C273D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декабря 2021</w:t>
      </w:r>
      <w:r w:rsidRPr="000C273D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>. № 740</w:t>
      </w:r>
    </w:p>
    <w:p w:rsidR="00F05A4A" w:rsidRDefault="00F05A4A" w:rsidP="00F05A4A">
      <w:pPr>
        <w:suppressAutoHyphens/>
        <w:spacing w:after="0" w:line="20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05A4A" w:rsidRPr="00B45A55" w:rsidRDefault="00F05A4A" w:rsidP="00F05A4A">
      <w:pPr>
        <w:suppressAutoHyphens/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45A55">
        <w:rPr>
          <w:rFonts w:ascii="Times New Roman" w:hAnsi="Times New Roman"/>
          <w:b/>
          <w:sz w:val="28"/>
          <w:szCs w:val="28"/>
        </w:rPr>
        <w:t xml:space="preserve">Программа профилактики </w:t>
      </w:r>
    </w:p>
    <w:p w:rsidR="00F05A4A" w:rsidRDefault="00F05A4A" w:rsidP="00F05A4A">
      <w:pPr>
        <w:suppressAutoHyphens/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45A55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на </w:t>
      </w:r>
      <w:r w:rsidRPr="00B45A55">
        <w:rPr>
          <w:rFonts w:ascii="Times New Roman" w:hAnsi="Times New Roman"/>
          <w:b/>
          <w:spacing w:val="2"/>
          <w:sz w:val="28"/>
          <w:szCs w:val="28"/>
        </w:rPr>
        <w:t>автомобильном транспорте и в дорожном хозяйстве</w:t>
      </w:r>
      <w:r w:rsidRPr="00B45A55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«Яблоновское городское поселение» на 2022 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05A4A" w:rsidRDefault="00F05A4A" w:rsidP="00F05A4A">
      <w:pPr>
        <w:suppressAutoHyphens/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05A4A" w:rsidRPr="005765CC" w:rsidRDefault="00F05A4A" w:rsidP="00F05A4A">
      <w:pPr>
        <w:pStyle w:val="a5"/>
        <w:numPr>
          <w:ilvl w:val="0"/>
          <w:numId w:val="21"/>
        </w:numPr>
        <w:suppressAutoHyphens/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05A4A" w:rsidRPr="004555C1" w:rsidRDefault="00F05A4A" w:rsidP="00F05A4A">
      <w:pPr>
        <w:suppressAutoHyphens/>
        <w:spacing w:after="0" w:line="2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5A4A" w:rsidRDefault="00F05A4A" w:rsidP="00F05A4A">
      <w:pPr>
        <w:suppressAutoHyphens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B45A55">
        <w:rPr>
          <w:rFonts w:ascii="Times New Roman" w:hAnsi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на </w:t>
      </w:r>
      <w:r w:rsidRPr="00B45A55">
        <w:rPr>
          <w:rFonts w:ascii="Times New Roman" w:hAnsi="Times New Roman"/>
          <w:spacing w:val="2"/>
          <w:sz w:val="28"/>
          <w:szCs w:val="28"/>
        </w:rPr>
        <w:t>автомобильном транспорте и в дорожном хозяйстве</w:t>
      </w:r>
      <w:r w:rsidRPr="00B45A55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«Яблоновское городское поселение» на 2022 год</w:t>
      </w:r>
      <w:r>
        <w:rPr>
          <w:rFonts w:ascii="Times New Roman" w:hAnsi="Times New Roman"/>
          <w:sz w:val="28"/>
          <w:szCs w:val="28"/>
        </w:rPr>
        <w:t xml:space="preserve"> (далее –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 и в дорожном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хозяйстве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Pr="00B45A55">
        <w:rPr>
          <w:rFonts w:ascii="Times New Roman" w:hAnsi="Times New Roman"/>
          <w:sz w:val="28"/>
          <w:szCs w:val="28"/>
        </w:rPr>
        <w:t>муниципального образования «Яблоновское городское поселение»</w:t>
      </w:r>
      <w:r>
        <w:rPr>
          <w:rFonts w:ascii="Times New Roman" w:hAnsi="Times New Roman"/>
          <w:sz w:val="28"/>
          <w:szCs w:val="28"/>
        </w:rPr>
        <w:t xml:space="preserve"> (далее – муниципальный контроль).</w:t>
      </w:r>
    </w:p>
    <w:p w:rsidR="00F05A4A" w:rsidRDefault="00F05A4A" w:rsidP="00F05A4A">
      <w:pPr>
        <w:suppressAutoHyphens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Профилактика рисков </w:t>
      </w:r>
      <w:r w:rsidRPr="00B45A55">
        <w:rPr>
          <w:rFonts w:ascii="Times New Roman" w:hAnsi="Times New Roman"/>
          <w:sz w:val="28"/>
          <w:szCs w:val="28"/>
        </w:rPr>
        <w:t>причинения вреда (ущерба) охраняемым законом ценностям</w:t>
      </w:r>
      <w:r>
        <w:rPr>
          <w:rFonts w:ascii="Times New Roman" w:hAnsi="Times New Roman"/>
          <w:sz w:val="28"/>
          <w:szCs w:val="28"/>
        </w:rPr>
        <w:t xml:space="preserve"> проводится в рамках </w:t>
      </w:r>
      <w:r w:rsidRPr="00B45A55">
        <w:rPr>
          <w:rFonts w:ascii="Times New Roman" w:hAnsi="Times New Roman"/>
          <w:sz w:val="28"/>
          <w:szCs w:val="28"/>
        </w:rPr>
        <w:t xml:space="preserve">муниципального контроля на </w:t>
      </w:r>
      <w:r w:rsidRPr="00B45A55">
        <w:rPr>
          <w:rFonts w:ascii="Times New Roman" w:hAnsi="Times New Roman"/>
          <w:spacing w:val="2"/>
          <w:sz w:val="28"/>
          <w:szCs w:val="28"/>
        </w:rPr>
        <w:t>автомобильном транспорте и в дорожном хозяйстве</w:t>
      </w:r>
      <w:r w:rsidRPr="00B45A55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«Яблоновское городское поселение»</w:t>
      </w:r>
      <w:r>
        <w:rPr>
          <w:rFonts w:ascii="Times New Roman" w:hAnsi="Times New Roman"/>
          <w:sz w:val="28"/>
          <w:szCs w:val="28"/>
        </w:rPr>
        <w:t>.</w:t>
      </w:r>
    </w:p>
    <w:p w:rsidR="00F05A4A" w:rsidRDefault="00F05A4A" w:rsidP="00F05A4A">
      <w:pPr>
        <w:suppressAutoHyphens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Мероприятия по профилактике рисков </w:t>
      </w:r>
      <w:r w:rsidRPr="00B45A55">
        <w:rPr>
          <w:rFonts w:ascii="Times New Roman" w:hAnsi="Times New Roman"/>
          <w:sz w:val="28"/>
          <w:szCs w:val="28"/>
        </w:rPr>
        <w:t>причинения вреда (ущерба) охраняемым законом ценностям</w:t>
      </w:r>
      <w:r>
        <w:rPr>
          <w:rFonts w:ascii="Times New Roman" w:hAnsi="Times New Roman"/>
          <w:sz w:val="28"/>
          <w:szCs w:val="28"/>
        </w:rPr>
        <w:t xml:space="preserve">, осуществляют муниципальные служащие отдела ЖКХ, благоустройства и санитарного контроля Администрации муниципального образования «Яблоновское городское поселение», уполномоченные на осуществление </w:t>
      </w:r>
      <w:r w:rsidRPr="00B45A55">
        <w:rPr>
          <w:rFonts w:ascii="Times New Roman" w:hAnsi="Times New Roman"/>
          <w:sz w:val="28"/>
          <w:szCs w:val="28"/>
        </w:rPr>
        <w:t xml:space="preserve">муниципального контроля на </w:t>
      </w:r>
      <w:r w:rsidRPr="00B45A55">
        <w:rPr>
          <w:rFonts w:ascii="Times New Roman" w:hAnsi="Times New Roman"/>
          <w:spacing w:val="2"/>
          <w:sz w:val="28"/>
          <w:szCs w:val="28"/>
        </w:rPr>
        <w:t>автомобильном транспорте и в дорожном хозяйстве</w:t>
      </w:r>
      <w:r w:rsidRPr="00B45A55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«Яблоновское городское поселение»</w:t>
      </w:r>
      <w:r>
        <w:rPr>
          <w:rFonts w:ascii="Times New Roman" w:hAnsi="Times New Roman"/>
          <w:sz w:val="28"/>
          <w:szCs w:val="28"/>
        </w:rPr>
        <w:t xml:space="preserve">  (далее </w:t>
      </w:r>
      <w:proofErr w:type="gramStart"/>
      <w:r>
        <w:rPr>
          <w:rFonts w:ascii="Times New Roman" w:hAnsi="Times New Roman"/>
          <w:sz w:val="28"/>
          <w:szCs w:val="28"/>
        </w:rPr>
        <w:t>-у</w:t>
      </w:r>
      <w:proofErr w:type="gramEnd"/>
      <w:r>
        <w:rPr>
          <w:rFonts w:ascii="Times New Roman" w:hAnsi="Times New Roman"/>
          <w:sz w:val="28"/>
          <w:szCs w:val="28"/>
        </w:rPr>
        <w:t>полномоченные лица).</w:t>
      </w:r>
    </w:p>
    <w:p w:rsidR="00F05A4A" w:rsidRDefault="00F05A4A" w:rsidP="00F05A4A">
      <w:pPr>
        <w:suppressAutoHyphens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Предметом </w:t>
      </w:r>
      <w:r w:rsidRPr="00B45A55">
        <w:rPr>
          <w:rFonts w:ascii="Times New Roman" w:hAnsi="Times New Roman"/>
          <w:sz w:val="28"/>
          <w:szCs w:val="28"/>
        </w:rPr>
        <w:t xml:space="preserve">муниципального контроля на </w:t>
      </w:r>
      <w:r w:rsidRPr="00B45A55">
        <w:rPr>
          <w:rFonts w:ascii="Times New Roman" w:hAnsi="Times New Roman"/>
          <w:spacing w:val="2"/>
          <w:sz w:val="28"/>
          <w:szCs w:val="28"/>
        </w:rPr>
        <w:t>автомобильном транспорте и в дорожном хозяйстве</w:t>
      </w:r>
      <w:r w:rsidRPr="00B45A55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«Яблоновское городское поселение»</w:t>
      </w:r>
      <w:r>
        <w:rPr>
          <w:rFonts w:ascii="Times New Roman" w:hAnsi="Times New Roman"/>
          <w:sz w:val="28"/>
          <w:szCs w:val="28"/>
        </w:rPr>
        <w:t xml:space="preserve">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F05A4A" w:rsidRDefault="00F05A4A" w:rsidP="00F05A4A">
      <w:pPr>
        <w:suppressAutoHyphens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муниципального образования </w:t>
      </w:r>
      <w:r w:rsidRPr="00B45A55">
        <w:rPr>
          <w:rFonts w:ascii="Times New Roman" w:hAnsi="Times New Roman"/>
          <w:sz w:val="28"/>
          <w:szCs w:val="28"/>
        </w:rPr>
        <w:t>«Яблоновское городское поселение»</w:t>
      </w:r>
      <w:r>
        <w:rPr>
          <w:rFonts w:ascii="Times New Roman" w:hAnsi="Times New Roman"/>
          <w:sz w:val="28"/>
          <w:szCs w:val="28"/>
        </w:rPr>
        <w:t>:</w:t>
      </w:r>
    </w:p>
    <w:p w:rsidR="00F05A4A" w:rsidRDefault="00F05A4A" w:rsidP="00F05A4A">
      <w:pPr>
        <w:suppressAutoHyphens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  <w:proofErr w:type="gramEnd"/>
    </w:p>
    <w:p w:rsidR="00F05A4A" w:rsidRDefault="00F05A4A" w:rsidP="00F05A4A">
      <w:pPr>
        <w:suppressAutoHyphens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05A4A" w:rsidRDefault="00F05A4A" w:rsidP="00F05A4A">
      <w:pPr>
        <w:suppressAutoHyphens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F05A4A" w:rsidRDefault="00F05A4A" w:rsidP="00F05A4A">
      <w:pPr>
        <w:suppressAutoHyphens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F05A4A" w:rsidRDefault="00F05A4A" w:rsidP="00F05A4A">
      <w:pPr>
        <w:suppressAutoHyphens/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07D97">
        <w:rPr>
          <w:rFonts w:ascii="Times New Roman" w:hAnsi="Times New Roman"/>
          <w:b/>
          <w:sz w:val="28"/>
          <w:szCs w:val="28"/>
        </w:rPr>
        <w:t>2. 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F05A4A" w:rsidRDefault="00F05A4A" w:rsidP="00F05A4A">
      <w:pPr>
        <w:suppressAutoHyphens/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05A4A" w:rsidRPr="00707D97" w:rsidRDefault="00F05A4A" w:rsidP="00F05A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Подконтрольные субъекты: граждане, индивидуальные предприниматели, юридические лица при осуществлении ими производственной и иной деятельности в отношении автомобильного транспорта, дорожного хозяйства. </w:t>
      </w:r>
      <w:r w:rsidRPr="00707D97">
        <w:rPr>
          <w:rFonts w:ascii="Times New Roman" w:hAnsi="Times New Roman"/>
          <w:b/>
          <w:sz w:val="28"/>
          <w:szCs w:val="28"/>
        </w:rPr>
        <w:t xml:space="preserve">   </w:t>
      </w:r>
    </w:p>
    <w:p w:rsidR="00F05A4A" w:rsidRDefault="00F05A4A" w:rsidP="00F05A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 проведенных мероприятиях по контролю, мероприятиях по профилактике нарушений и их результаты: указанный вид контроля Администрация муниципального образования «Яблоновское городское поселение» будет осуществлять с 01.01.2022 года, в связи с чем, мероприятия по контролю, мероприятия по профилактике нарушений не проводились, проблем не выявлялось.</w:t>
      </w:r>
    </w:p>
    <w:p w:rsidR="00F05A4A" w:rsidRDefault="00F05A4A" w:rsidP="00F05A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Обязательные требования, установленные муниципальными правовыми актами, оценка соблюдения которых является предметом муниципального контроля:</w:t>
      </w:r>
    </w:p>
    <w:p w:rsidR="00F05A4A" w:rsidRDefault="00F05A4A" w:rsidP="00F05A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области автомобильных дорог и дорожной деятельности, установленных в отношении автомобильных дорог местного значения: к эксплуатации объектов дорожного сервиса, размещенных в полосах отвода и (или) придорожных полосах автомобильных дорог общего пользования;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</w:p>
    <w:p w:rsidR="00F05A4A" w:rsidRDefault="00F05A4A" w:rsidP="00F05A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F05A4A" w:rsidRDefault="00F05A4A" w:rsidP="00F05A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 оценка рисков причинения вреда охраняемым законом ценностям и (или) анализ и оценка причинения ущерба:</w:t>
      </w:r>
    </w:p>
    <w:p w:rsidR="00F05A4A" w:rsidRDefault="00F05A4A" w:rsidP="00F05A4A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</w:t>
      </w:r>
      <w:r w:rsidRPr="00B45A55">
        <w:rPr>
          <w:rFonts w:ascii="Times New Roman" w:hAnsi="Times New Roman"/>
          <w:sz w:val="28"/>
          <w:szCs w:val="28"/>
        </w:rPr>
        <w:t xml:space="preserve">контроля на </w:t>
      </w:r>
      <w:r w:rsidRPr="00B45A55">
        <w:rPr>
          <w:rFonts w:ascii="Times New Roman" w:hAnsi="Times New Roman"/>
          <w:spacing w:val="2"/>
          <w:sz w:val="28"/>
          <w:szCs w:val="28"/>
        </w:rPr>
        <w:t>автомобильном транспорте и в дорожном хозяйстве</w:t>
      </w:r>
      <w:r>
        <w:rPr>
          <w:rFonts w:ascii="Times New Roman" w:hAnsi="Times New Roman"/>
          <w:spacing w:val="2"/>
          <w:sz w:val="28"/>
          <w:szCs w:val="28"/>
        </w:rPr>
        <w:t xml:space="preserve"> является различное толкование содержания обязательных требований </w:t>
      </w:r>
      <w:r>
        <w:rPr>
          <w:rFonts w:ascii="Times New Roman" w:hAnsi="Times New Roman"/>
          <w:spacing w:val="2"/>
          <w:sz w:val="28"/>
          <w:szCs w:val="28"/>
        </w:rPr>
        <w:lastRenderedPageBreak/>
        <w:t>подконтрольными субъектами, которое может привести к нарушению ими отдельных обязательных требований;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 Проведение профилактических мероприятий, направленных на соблюдение подконтрольными субъектами обязательных требований, направлено на побуждение подконтрольных субъектов к добросовестности, будет способствовать улучшению в целом ситуации, повышению ответственности, снижению количества выявленных нарушений. Основными рисками причинения вреда охраняемым законом ценностям является ненадлежащее содержание автомобильных дорог, что напрямую влияет на безопасность дорожного движения.</w:t>
      </w:r>
    </w:p>
    <w:p w:rsidR="00F05A4A" w:rsidRDefault="00F05A4A" w:rsidP="00F05A4A">
      <w:pPr>
        <w:spacing w:after="0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</w:p>
    <w:p w:rsidR="00F05A4A" w:rsidRPr="00AB3FB8" w:rsidRDefault="00F05A4A" w:rsidP="00F05A4A">
      <w:pPr>
        <w:jc w:val="center"/>
        <w:rPr>
          <w:rFonts w:ascii="Times New Roman" w:hAnsi="Times New Roman"/>
          <w:b/>
          <w:sz w:val="28"/>
          <w:szCs w:val="28"/>
        </w:rPr>
      </w:pPr>
      <w:r w:rsidRPr="00AB3FB8">
        <w:rPr>
          <w:rFonts w:ascii="Times New Roman" w:hAnsi="Times New Roman"/>
          <w:b/>
          <w:spacing w:val="2"/>
          <w:sz w:val="28"/>
          <w:szCs w:val="28"/>
        </w:rPr>
        <w:t>3. Цели и задачи реализации Программы</w:t>
      </w:r>
    </w:p>
    <w:p w:rsidR="00F05A4A" w:rsidRDefault="00F05A4A" w:rsidP="00F05A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Программы:</w:t>
      </w:r>
    </w:p>
    <w:p w:rsidR="00F05A4A" w:rsidRDefault="00F05A4A" w:rsidP="00F05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F05A4A" w:rsidRDefault="00F05A4A" w:rsidP="00F05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05A4A" w:rsidRDefault="00F05A4A" w:rsidP="00F05A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05A4A" w:rsidRDefault="00F05A4A" w:rsidP="00F05A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Программы:</w:t>
      </w:r>
    </w:p>
    <w:p w:rsidR="00F05A4A" w:rsidRDefault="00F05A4A" w:rsidP="00F05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условий, причин и факторов, способствующих нарушению обязательных требований, определение способов устранения или снижения рисков их возникновения;</w:t>
      </w:r>
    </w:p>
    <w:p w:rsidR="00F05A4A" w:rsidRDefault="00F05A4A" w:rsidP="00F05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F05A4A" w:rsidRDefault="00F05A4A" w:rsidP="00F05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 законодательства у всех участников деятельности;</w:t>
      </w:r>
    </w:p>
    <w:p w:rsidR="00F05A4A" w:rsidRDefault="00F05A4A" w:rsidP="00F05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F05A4A" w:rsidRDefault="00F05A4A" w:rsidP="00F05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A4A" w:rsidRPr="00AE5245" w:rsidRDefault="00F05A4A" w:rsidP="00F05A4A">
      <w:pPr>
        <w:jc w:val="center"/>
        <w:rPr>
          <w:rFonts w:ascii="Times New Roman" w:hAnsi="Times New Roman"/>
          <w:b/>
          <w:sz w:val="28"/>
          <w:szCs w:val="28"/>
        </w:rPr>
      </w:pPr>
      <w:r w:rsidRPr="00AE5245">
        <w:rPr>
          <w:rFonts w:ascii="Times New Roman" w:hAnsi="Times New Roman"/>
          <w:b/>
          <w:sz w:val="28"/>
          <w:szCs w:val="28"/>
        </w:rPr>
        <w:t>4. Показатели результативности и эффективности программы профилактики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090"/>
        <w:gridCol w:w="4232"/>
      </w:tblGrid>
      <w:tr w:rsidR="00F05A4A" w:rsidRPr="008418A5" w:rsidTr="00E332A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A4A" w:rsidRPr="008F498C" w:rsidRDefault="00F05A4A" w:rsidP="00E33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98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05A4A" w:rsidRPr="008F498C" w:rsidRDefault="00F05A4A" w:rsidP="00E33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F498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F498C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8F498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A4A" w:rsidRPr="008F498C" w:rsidRDefault="00F05A4A" w:rsidP="00E33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98C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A4A" w:rsidRPr="008F498C" w:rsidRDefault="00F05A4A" w:rsidP="00E33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98C">
              <w:rPr>
                <w:rFonts w:ascii="Times New Roman" w:hAnsi="Times New Roman"/>
                <w:b/>
                <w:sz w:val="28"/>
                <w:szCs w:val="28"/>
              </w:rPr>
              <w:t>Величина</w:t>
            </w:r>
          </w:p>
        </w:tc>
      </w:tr>
      <w:tr w:rsidR="00F05A4A" w:rsidRPr="008418A5" w:rsidTr="00E332A1">
        <w:trPr>
          <w:trHeight w:hRule="exact" w:val="11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A4A" w:rsidRPr="008F498C" w:rsidRDefault="00F05A4A" w:rsidP="00E332A1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98C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A4A" w:rsidRPr="008F498C" w:rsidRDefault="00F05A4A" w:rsidP="00E332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8C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контрольного органа в сети «Интернет» 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A4A" w:rsidRPr="008F498C" w:rsidRDefault="00F05A4A" w:rsidP="00E33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98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F05A4A" w:rsidRPr="008418A5" w:rsidTr="00E332A1">
        <w:trPr>
          <w:trHeight w:hRule="exact" w:val="11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A4A" w:rsidRPr="008F498C" w:rsidRDefault="00F05A4A" w:rsidP="00E332A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8F49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A4A" w:rsidRPr="008F498C" w:rsidRDefault="00F05A4A" w:rsidP="00E332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8C">
              <w:rPr>
                <w:rFonts w:ascii="Times New Roman" w:hAnsi="Times New Roman" w:cs="Times New Roman"/>
                <w:sz w:val="28"/>
                <w:szCs w:val="28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A4A" w:rsidRPr="008F498C" w:rsidRDefault="00F05A4A" w:rsidP="00E33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98C">
              <w:rPr>
                <w:rFonts w:ascii="Times New Roman" w:hAnsi="Times New Roman"/>
                <w:sz w:val="28"/>
                <w:szCs w:val="28"/>
              </w:rPr>
              <w:t xml:space="preserve">50% </w:t>
            </w:r>
          </w:p>
        </w:tc>
      </w:tr>
      <w:tr w:rsidR="00F05A4A" w:rsidRPr="008418A5" w:rsidTr="00E332A1">
        <w:trPr>
          <w:trHeight w:hRule="exact" w:val="11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A4A" w:rsidRPr="008F498C" w:rsidRDefault="00F05A4A" w:rsidP="00E332A1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8F49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A4A" w:rsidRPr="008F498C" w:rsidRDefault="00F05A4A" w:rsidP="00E332A1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98C">
              <w:rPr>
                <w:rFonts w:ascii="Times New Roman" w:hAnsi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F05A4A" w:rsidRPr="008F498C" w:rsidRDefault="00F05A4A" w:rsidP="00E332A1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A4A" w:rsidRPr="008F498C" w:rsidRDefault="00F05A4A" w:rsidP="00E332A1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98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F05A4A" w:rsidRDefault="00F05A4A" w:rsidP="00F05A4A">
      <w:pPr>
        <w:rPr>
          <w:rFonts w:ascii="Times New Roman" w:hAnsi="Times New Roman"/>
          <w:sz w:val="28"/>
          <w:szCs w:val="28"/>
        </w:rPr>
      </w:pPr>
    </w:p>
    <w:p w:rsidR="00F05A4A" w:rsidRPr="008F498C" w:rsidRDefault="00F05A4A" w:rsidP="00F05A4A">
      <w:pPr>
        <w:jc w:val="center"/>
        <w:rPr>
          <w:rFonts w:ascii="Times New Roman" w:hAnsi="Times New Roman"/>
          <w:b/>
          <w:sz w:val="28"/>
          <w:szCs w:val="28"/>
        </w:rPr>
      </w:pPr>
      <w:r w:rsidRPr="008F498C">
        <w:rPr>
          <w:rFonts w:ascii="Times New Roman" w:hAnsi="Times New Roman"/>
          <w:b/>
          <w:sz w:val="28"/>
          <w:szCs w:val="28"/>
        </w:rPr>
        <w:t>5. Перечень профилактических мероприятий, сроки (периодичность) их проведения</w:t>
      </w:r>
    </w:p>
    <w:p w:rsidR="00F05A4A" w:rsidRDefault="00F05A4A" w:rsidP="00F05A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«Яблоновское городское поселение» в рамках указанного вида контроля проводит следующие профилактические мероприятия: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3389"/>
        <w:gridCol w:w="5387"/>
      </w:tblGrid>
      <w:tr w:rsidR="00F05A4A" w:rsidRPr="00326A08" w:rsidTr="00E332A1">
        <w:trPr>
          <w:trHeight w:hRule="exact" w:val="8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A4A" w:rsidRPr="002608EF" w:rsidRDefault="00F05A4A" w:rsidP="00E33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8EF">
              <w:rPr>
                <w:rFonts w:ascii="Times New Roman" w:hAnsi="Times New Roman"/>
                <w:b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2608E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608EF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608E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  <w:p w:rsidR="00F05A4A" w:rsidRPr="002608EF" w:rsidRDefault="00F05A4A" w:rsidP="00E33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A4A" w:rsidRPr="002608EF" w:rsidRDefault="00F05A4A" w:rsidP="00E332A1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8EF">
              <w:rPr>
                <w:rFonts w:ascii="Times New Roman" w:hAnsi="Times New Roman"/>
                <w:b/>
                <w:sz w:val="28"/>
                <w:szCs w:val="28"/>
              </w:rPr>
              <w:t>Наименование профилактического мероприятия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A4A" w:rsidRPr="002608EF" w:rsidRDefault="00F05A4A" w:rsidP="00E33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8EF">
              <w:rPr>
                <w:rFonts w:ascii="Times New Roman" w:hAnsi="Times New Roman"/>
                <w:b/>
                <w:sz w:val="28"/>
                <w:szCs w:val="28"/>
              </w:rPr>
              <w:t>Состав, сроки (периодичность) проведения профилактического мероприятия</w:t>
            </w:r>
          </w:p>
        </w:tc>
      </w:tr>
      <w:tr w:rsidR="00F05A4A" w:rsidRPr="00326A08" w:rsidTr="00E332A1">
        <w:trPr>
          <w:trHeight w:hRule="exact" w:val="29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A4A" w:rsidRPr="002608EF" w:rsidRDefault="00F05A4A" w:rsidP="00E33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8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A4A" w:rsidRPr="002608EF" w:rsidRDefault="00F05A4A" w:rsidP="00E332A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EF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F05A4A" w:rsidRPr="002608EF" w:rsidRDefault="00F05A4A" w:rsidP="00E332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A4A" w:rsidRPr="002608EF" w:rsidRDefault="00F05A4A" w:rsidP="00E332A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A4A" w:rsidRPr="002608EF" w:rsidRDefault="00F05A4A" w:rsidP="00E332A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8EF">
              <w:rPr>
                <w:rFonts w:ascii="Times New Roman" w:hAnsi="Times New Roman"/>
                <w:sz w:val="28"/>
                <w:szCs w:val="28"/>
              </w:rPr>
              <w:t>Постоянно.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средствах массовой информации, распространяемых на территории муниципального образования</w:t>
            </w:r>
          </w:p>
        </w:tc>
      </w:tr>
      <w:tr w:rsidR="00F05A4A" w:rsidRPr="00326A08" w:rsidTr="00E332A1">
        <w:trPr>
          <w:trHeight w:hRule="exact" w:val="25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A4A" w:rsidRPr="002608EF" w:rsidRDefault="00F05A4A" w:rsidP="00E332A1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8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A4A" w:rsidRPr="002608EF" w:rsidRDefault="00F05A4A" w:rsidP="00E332A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  <w:p w:rsidR="00F05A4A" w:rsidRPr="002608EF" w:rsidRDefault="00F05A4A" w:rsidP="00E332A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A4A" w:rsidRPr="002608EF" w:rsidRDefault="00F05A4A" w:rsidP="00E332A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8EF">
              <w:rPr>
                <w:rFonts w:ascii="Times New Roman" w:hAnsi="Times New Roman"/>
                <w:sz w:val="28"/>
                <w:szCs w:val="28"/>
              </w:rPr>
              <w:t>Постоянно по обращениям контролируемых лиц и их представителей. 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</w:t>
            </w:r>
          </w:p>
        </w:tc>
      </w:tr>
      <w:tr w:rsidR="00F05A4A" w:rsidRPr="00326A08" w:rsidTr="00E332A1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A4A" w:rsidRPr="002608EF" w:rsidRDefault="00F05A4A" w:rsidP="00E332A1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8E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05A4A" w:rsidRPr="002608EF" w:rsidRDefault="00F05A4A" w:rsidP="00E332A1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A4A" w:rsidRPr="002608EF" w:rsidRDefault="00F05A4A" w:rsidP="00E332A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EF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F05A4A" w:rsidRPr="002608EF" w:rsidRDefault="00F05A4A" w:rsidP="00E332A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A4A" w:rsidRPr="002608EF" w:rsidRDefault="00F05A4A" w:rsidP="00E332A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8E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  <w:r w:rsidRPr="00260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5A4A" w:rsidRPr="002608EF" w:rsidRDefault="00F05A4A" w:rsidP="00E332A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5A4A" w:rsidRPr="002608EF" w:rsidRDefault="00F05A4A" w:rsidP="00E332A1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5B8C" w:rsidRPr="00BB52E0" w:rsidRDefault="00F05A4A" w:rsidP="00F05A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Ответственными лицами за реализацию профилактических мероприятий являются сотрудники отдела ЖКХ, благоустройства и санитарного контроля Администрации муниципального образования «Яблоновское городское поселение».</w:t>
      </w:r>
    </w:p>
    <w:sectPr w:rsidR="00EE5B8C" w:rsidRPr="00BB52E0" w:rsidSect="0064786F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3AB9"/>
    <w:multiLevelType w:val="hybridMultilevel"/>
    <w:tmpl w:val="E24E6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D4078"/>
    <w:multiLevelType w:val="hybridMultilevel"/>
    <w:tmpl w:val="75969F02"/>
    <w:lvl w:ilvl="0" w:tplc="EEB665FE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827B1"/>
    <w:multiLevelType w:val="hybridMultilevel"/>
    <w:tmpl w:val="75969F02"/>
    <w:lvl w:ilvl="0" w:tplc="EEB665FE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A07DC"/>
    <w:multiLevelType w:val="hybridMultilevel"/>
    <w:tmpl w:val="75969F02"/>
    <w:lvl w:ilvl="0" w:tplc="EEB665FE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8441D"/>
    <w:multiLevelType w:val="hybridMultilevel"/>
    <w:tmpl w:val="75969F02"/>
    <w:lvl w:ilvl="0" w:tplc="EEB665FE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7574C"/>
    <w:multiLevelType w:val="hybridMultilevel"/>
    <w:tmpl w:val="75969F02"/>
    <w:lvl w:ilvl="0" w:tplc="EEB665FE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E72C8"/>
    <w:multiLevelType w:val="hybridMultilevel"/>
    <w:tmpl w:val="75969F02"/>
    <w:lvl w:ilvl="0" w:tplc="EEB665FE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926A8"/>
    <w:multiLevelType w:val="hybridMultilevel"/>
    <w:tmpl w:val="6518A032"/>
    <w:lvl w:ilvl="0" w:tplc="EEB665FE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A16F0"/>
    <w:multiLevelType w:val="hybridMultilevel"/>
    <w:tmpl w:val="75969F02"/>
    <w:lvl w:ilvl="0" w:tplc="EEB665FE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E7BB0"/>
    <w:multiLevelType w:val="hybridMultilevel"/>
    <w:tmpl w:val="75969F02"/>
    <w:lvl w:ilvl="0" w:tplc="EEB665FE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C66ED"/>
    <w:multiLevelType w:val="hybridMultilevel"/>
    <w:tmpl w:val="75969F02"/>
    <w:lvl w:ilvl="0" w:tplc="EEB665FE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C719B"/>
    <w:multiLevelType w:val="hybridMultilevel"/>
    <w:tmpl w:val="75969F02"/>
    <w:lvl w:ilvl="0" w:tplc="EEB665FE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F270F"/>
    <w:multiLevelType w:val="hybridMultilevel"/>
    <w:tmpl w:val="75969F02"/>
    <w:lvl w:ilvl="0" w:tplc="EEB665FE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425F1"/>
    <w:multiLevelType w:val="hybridMultilevel"/>
    <w:tmpl w:val="75969F02"/>
    <w:lvl w:ilvl="0" w:tplc="EEB665FE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E698E"/>
    <w:multiLevelType w:val="hybridMultilevel"/>
    <w:tmpl w:val="75969F02"/>
    <w:lvl w:ilvl="0" w:tplc="EEB665FE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30324"/>
    <w:multiLevelType w:val="hybridMultilevel"/>
    <w:tmpl w:val="75969F02"/>
    <w:lvl w:ilvl="0" w:tplc="EEB665FE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86331"/>
    <w:multiLevelType w:val="hybridMultilevel"/>
    <w:tmpl w:val="75969F02"/>
    <w:lvl w:ilvl="0" w:tplc="EEB665FE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F31FE"/>
    <w:multiLevelType w:val="hybridMultilevel"/>
    <w:tmpl w:val="75969F02"/>
    <w:lvl w:ilvl="0" w:tplc="EEB665FE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CF1105"/>
    <w:multiLevelType w:val="hybridMultilevel"/>
    <w:tmpl w:val="75969F02"/>
    <w:lvl w:ilvl="0" w:tplc="EEB665FE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A37F3"/>
    <w:multiLevelType w:val="hybridMultilevel"/>
    <w:tmpl w:val="75969F02"/>
    <w:lvl w:ilvl="0" w:tplc="EEB665FE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8"/>
  </w:num>
  <w:num w:numId="5">
    <w:abstractNumId w:val="4"/>
  </w:num>
  <w:num w:numId="6">
    <w:abstractNumId w:val="14"/>
  </w:num>
  <w:num w:numId="7">
    <w:abstractNumId w:val="13"/>
  </w:num>
  <w:num w:numId="8">
    <w:abstractNumId w:val="16"/>
  </w:num>
  <w:num w:numId="9">
    <w:abstractNumId w:val="11"/>
  </w:num>
  <w:num w:numId="10">
    <w:abstractNumId w:val="2"/>
  </w:num>
  <w:num w:numId="11">
    <w:abstractNumId w:val="17"/>
  </w:num>
  <w:num w:numId="12">
    <w:abstractNumId w:val="1"/>
  </w:num>
  <w:num w:numId="13">
    <w:abstractNumId w:val="19"/>
  </w:num>
  <w:num w:numId="14">
    <w:abstractNumId w:val="6"/>
  </w:num>
  <w:num w:numId="15">
    <w:abstractNumId w:val="9"/>
  </w:num>
  <w:num w:numId="16">
    <w:abstractNumId w:val="3"/>
  </w:num>
  <w:num w:numId="17">
    <w:abstractNumId w:val="10"/>
  </w:num>
  <w:num w:numId="18">
    <w:abstractNumId w:val="18"/>
  </w:num>
  <w:num w:numId="19">
    <w:abstractNumId w:val="5"/>
  </w:num>
  <w:num w:numId="20">
    <w:abstractNumId w:val="1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612"/>
    <w:rsid w:val="00002EA7"/>
    <w:rsid w:val="00015D2B"/>
    <w:rsid w:val="00035693"/>
    <w:rsid w:val="00075D13"/>
    <w:rsid w:val="00076C0C"/>
    <w:rsid w:val="00092593"/>
    <w:rsid w:val="000C273D"/>
    <w:rsid w:val="000C7AB8"/>
    <w:rsid w:val="000D261A"/>
    <w:rsid w:val="000E6D93"/>
    <w:rsid w:val="001004F9"/>
    <w:rsid w:val="00116683"/>
    <w:rsid w:val="0017060C"/>
    <w:rsid w:val="00173162"/>
    <w:rsid w:val="001841BF"/>
    <w:rsid w:val="001D277B"/>
    <w:rsid w:val="001E2717"/>
    <w:rsid w:val="002608EF"/>
    <w:rsid w:val="00284BCE"/>
    <w:rsid w:val="002F6362"/>
    <w:rsid w:val="003210F0"/>
    <w:rsid w:val="00352612"/>
    <w:rsid w:val="00361E87"/>
    <w:rsid w:val="0036234A"/>
    <w:rsid w:val="003703BE"/>
    <w:rsid w:val="0039692C"/>
    <w:rsid w:val="003A59CD"/>
    <w:rsid w:val="003D299D"/>
    <w:rsid w:val="003E0DAD"/>
    <w:rsid w:val="0040478A"/>
    <w:rsid w:val="00441F15"/>
    <w:rsid w:val="004555C1"/>
    <w:rsid w:val="004D0347"/>
    <w:rsid w:val="004D3219"/>
    <w:rsid w:val="004F697A"/>
    <w:rsid w:val="00502F8C"/>
    <w:rsid w:val="00565664"/>
    <w:rsid w:val="005765CC"/>
    <w:rsid w:val="005840EA"/>
    <w:rsid w:val="00587F87"/>
    <w:rsid w:val="00595660"/>
    <w:rsid w:val="005A4044"/>
    <w:rsid w:val="005E19E6"/>
    <w:rsid w:val="0064786F"/>
    <w:rsid w:val="006618EC"/>
    <w:rsid w:val="00661CD8"/>
    <w:rsid w:val="006B70F6"/>
    <w:rsid w:val="006D40E6"/>
    <w:rsid w:val="006F318C"/>
    <w:rsid w:val="006F478A"/>
    <w:rsid w:val="00707D97"/>
    <w:rsid w:val="00751ECE"/>
    <w:rsid w:val="00752FAF"/>
    <w:rsid w:val="00774369"/>
    <w:rsid w:val="007938C7"/>
    <w:rsid w:val="007A0BD8"/>
    <w:rsid w:val="007B153D"/>
    <w:rsid w:val="007D3C97"/>
    <w:rsid w:val="007E163B"/>
    <w:rsid w:val="00815177"/>
    <w:rsid w:val="00822A2C"/>
    <w:rsid w:val="008260C4"/>
    <w:rsid w:val="00827D43"/>
    <w:rsid w:val="00834557"/>
    <w:rsid w:val="00834712"/>
    <w:rsid w:val="008D19EF"/>
    <w:rsid w:val="008F2E4E"/>
    <w:rsid w:val="008F498C"/>
    <w:rsid w:val="008F5B7F"/>
    <w:rsid w:val="00927F61"/>
    <w:rsid w:val="00934DBE"/>
    <w:rsid w:val="00950B18"/>
    <w:rsid w:val="00956760"/>
    <w:rsid w:val="009C4423"/>
    <w:rsid w:val="009D3ECF"/>
    <w:rsid w:val="009D7AFA"/>
    <w:rsid w:val="00A02280"/>
    <w:rsid w:val="00A04FD7"/>
    <w:rsid w:val="00A22B2F"/>
    <w:rsid w:val="00A56672"/>
    <w:rsid w:val="00AB3FB8"/>
    <w:rsid w:val="00AD2897"/>
    <w:rsid w:val="00AD3070"/>
    <w:rsid w:val="00AD494C"/>
    <w:rsid w:val="00AE5245"/>
    <w:rsid w:val="00AF260D"/>
    <w:rsid w:val="00AF3145"/>
    <w:rsid w:val="00B1093B"/>
    <w:rsid w:val="00B26DBA"/>
    <w:rsid w:val="00B3021A"/>
    <w:rsid w:val="00B45A55"/>
    <w:rsid w:val="00B65CAB"/>
    <w:rsid w:val="00B76E8D"/>
    <w:rsid w:val="00B857AD"/>
    <w:rsid w:val="00B904A3"/>
    <w:rsid w:val="00B906AA"/>
    <w:rsid w:val="00BA10CC"/>
    <w:rsid w:val="00BB48ED"/>
    <w:rsid w:val="00BB52E0"/>
    <w:rsid w:val="00BC07E1"/>
    <w:rsid w:val="00BD25E0"/>
    <w:rsid w:val="00BD2F58"/>
    <w:rsid w:val="00C16A25"/>
    <w:rsid w:val="00C27E83"/>
    <w:rsid w:val="00C63D76"/>
    <w:rsid w:val="00C847D5"/>
    <w:rsid w:val="00C87648"/>
    <w:rsid w:val="00CB61EB"/>
    <w:rsid w:val="00CE0F33"/>
    <w:rsid w:val="00CE1347"/>
    <w:rsid w:val="00D2290A"/>
    <w:rsid w:val="00D474A5"/>
    <w:rsid w:val="00D91584"/>
    <w:rsid w:val="00DB2844"/>
    <w:rsid w:val="00DB699E"/>
    <w:rsid w:val="00DC7E7F"/>
    <w:rsid w:val="00E55F12"/>
    <w:rsid w:val="00E87CAF"/>
    <w:rsid w:val="00EB2422"/>
    <w:rsid w:val="00EB740C"/>
    <w:rsid w:val="00ED4257"/>
    <w:rsid w:val="00EE5B8C"/>
    <w:rsid w:val="00EE5F9C"/>
    <w:rsid w:val="00F05A4A"/>
    <w:rsid w:val="00F459CE"/>
    <w:rsid w:val="00FB5B95"/>
    <w:rsid w:val="00FB70C2"/>
    <w:rsid w:val="00FF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B9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B5B95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5765CC"/>
    <w:pPr>
      <w:ind w:left="720"/>
      <w:contextualSpacing/>
    </w:pPr>
  </w:style>
  <w:style w:type="paragraph" w:customStyle="1" w:styleId="ConsPlusNormal">
    <w:name w:val="ConsPlusNormal"/>
    <w:link w:val="ConsPlusNormal1"/>
    <w:rsid w:val="008F498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1">
    <w:name w:val="ConsPlusNormal1"/>
    <w:link w:val="ConsPlusNormal"/>
    <w:locked/>
    <w:rsid w:val="008F498C"/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8F4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498C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2022-01-10T15:26:00Z</cp:lastPrinted>
  <dcterms:created xsi:type="dcterms:W3CDTF">2022-01-10T11:12:00Z</dcterms:created>
  <dcterms:modified xsi:type="dcterms:W3CDTF">2022-01-11T06:13:00Z</dcterms:modified>
</cp:coreProperties>
</file>