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745F2C" w:rsidRPr="00745F2C" w:rsidTr="0077153D">
        <w:trPr>
          <w:jc w:val="center"/>
        </w:trPr>
        <w:tc>
          <w:tcPr>
            <w:tcW w:w="4278" w:type="dxa"/>
          </w:tcPr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caps/>
                <w:sz w:val="22"/>
                <w:szCs w:val="22"/>
              </w:rPr>
            </w:pPr>
            <w:r w:rsidRPr="00745F2C">
              <w:rPr>
                <w:rFonts w:eastAsia="Calibri"/>
                <w:caps/>
                <w:sz w:val="22"/>
                <w:szCs w:val="22"/>
              </w:rPr>
              <w:t>Российская Федерация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smallCaps/>
                <w:sz w:val="22"/>
                <w:szCs w:val="22"/>
              </w:rPr>
            </w:pPr>
            <w:r w:rsidRPr="00745F2C">
              <w:rPr>
                <w:rFonts w:eastAsia="Calibri"/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745F2C">
              <w:rPr>
                <w:rFonts w:eastAsia="Calibri"/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745F2C">
              <w:rPr>
                <w:rFonts w:eastAsia="Calibri"/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745F2C">
              <w:rPr>
                <w:rFonts w:eastAsia="Calibri"/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745F2C">
              <w:rPr>
                <w:rFonts w:eastAsia="Calibri"/>
                <w:b/>
                <w:caps/>
                <w:sz w:val="22"/>
                <w:szCs w:val="22"/>
              </w:rPr>
              <w:t>городское поселение»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45F2C">
              <w:rPr>
                <w:rFonts w:eastAsia="Calibri"/>
                <w:sz w:val="22"/>
                <w:szCs w:val="22"/>
              </w:rPr>
              <w:t xml:space="preserve">385141, Республика Адыгея </w:t>
            </w:r>
            <w:proofErr w:type="spellStart"/>
            <w:r w:rsidRPr="00745F2C">
              <w:rPr>
                <w:rFonts w:eastAsia="Calibri"/>
                <w:sz w:val="22"/>
                <w:szCs w:val="22"/>
              </w:rPr>
              <w:t>Тахтамукайский</w:t>
            </w:r>
            <w:proofErr w:type="spellEnd"/>
            <w:r w:rsidRPr="00745F2C">
              <w:rPr>
                <w:rFonts w:eastAsia="Calibri"/>
                <w:sz w:val="22"/>
                <w:szCs w:val="22"/>
              </w:rPr>
              <w:t xml:space="preserve"> район,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45F2C">
              <w:rPr>
                <w:rFonts w:eastAsia="Calibri"/>
                <w:sz w:val="22"/>
                <w:szCs w:val="22"/>
              </w:rPr>
              <w:t>пгт</w:t>
            </w:r>
            <w:proofErr w:type="spellEnd"/>
            <w:r w:rsidRPr="00745F2C">
              <w:rPr>
                <w:rFonts w:eastAsia="Calibri"/>
                <w:sz w:val="22"/>
                <w:szCs w:val="22"/>
              </w:rPr>
              <w:t>. Яблоновский, ул. Гагарина, 41/1,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45F2C">
              <w:rPr>
                <w:rFonts w:eastAsia="Calibri"/>
                <w:sz w:val="22"/>
                <w:szCs w:val="22"/>
              </w:rPr>
              <w:t>тел. факс (87771) 97801, 97394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745F2C">
              <w:rPr>
                <w:rFonts w:eastAsia="Calibri"/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smallCaps/>
                <w:sz w:val="22"/>
                <w:szCs w:val="22"/>
              </w:rPr>
            </w:pPr>
            <w:r w:rsidRPr="00745F2C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smallCaps/>
                <w:sz w:val="22"/>
                <w:szCs w:val="22"/>
              </w:rPr>
            </w:pPr>
            <w:r w:rsidRPr="00745F2C">
              <w:rPr>
                <w:rFonts w:eastAsia="Calibri"/>
                <w:smallCaps/>
                <w:sz w:val="22"/>
                <w:szCs w:val="22"/>
              </w:rPr>
              <w:t>УРЫСЫЕ ФЕДЕРАЦИЕР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smallCaps/>
                <w:sz w:val="22"/>
                <w:szCs w:val="22"/>
              </w:rPr>
            </w:pPr>
            <w:proofErr w:type="spellStart"/>
            <w:r w:rsidRPr="00745F2C">
              <w:rPr>
                <w:rFonts w:eastAsia="Calibri"/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745F2C">
              <w:rPr>
                <w:rFonts w:eastAsia="Calibri"/>
                <w:b/>
                <w:smallCaps/>
                <w:sz w:val="22"/>
                <w:szCs w:val="22"/>
              </w:rPr>
              <w:t xml:space="preserve"> республик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smallCaps/>
                <w:sz w:val="22"/>
                <w:szCs w:val="22"/>
              </w:rPr>
            </w:pPr>
            <w:proofErr w:type="spellStart"/>
            <w:r w:rsidRPr="00745F2C">
              <w:rPr>
                <w:rFonts w:eastAsia="Calibri"/>
                <w:b/>
                <w:smallCaps/>
                <w:sz w:val="22"/>
                <w:szCs w:val="22"/>
              </w:rPr>
              <w:t>муниципальнэ</w:t>
            </w:r>
            <w:proofErr w:type="spellEnd"/>
            <w:r w:rsidRPr="00745F2C">
              <w:rPr>
                <w:rFonts w:eastAsia="Calibri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745F2C">
              <w:rPr>
                <w:rFonts w:eastAsia="Calibri"/>
                <w:b/>
                <w:smallCaps/>
                <w:sz w:val="22"/>
                <w:szCs w:val="22"/>
              </w:rPr>
              <w:t>гъэпсык</w:t>
            </w:r>
            <w:r w:rsidRPr="00745F2C">
              <w:rPr>
                <w:rFonts w:eastAsia="Calibri"/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745F2C">
              <w:rPr>
                <w:rFonts w:eastAsia="Calibri"/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745F2C">
              <w:rPr>
                <w:rFonts w:eastAsia="Calibri"/>
                <w:b/>
                <w:smallCaps/>
                <w:sz w:val="22"/>
                <w:szCs w:val="22"/>
              </w:rPr>
              <w:t>зи</w:t>
            </w:r>
            <w:r w:rsidRPr="00745F2C">
              <w:rPr>
                <w:rFonts w:eastAsia="Calibri"/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745F2C">
              <w:rPr>
                <w:rFonts w:eastAsia="Calibri"/>
                <w:b/>
                <w:smallCaps/>
                <w:sz w:val="22"/>
                <w:szCs w:val="22"/>
              </w:rPr>
              <w:t>э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745F2C">
              <w:rPr>
                <w:rFonts w:eastAsia="Calibri"/>
                <w:b/>
                <w:caps/>
                <w:sz w:val="22"/>
                <w:szCs w:val="22"/>
              </w:rPr>
              <w:t>«ЯБЛОНОВСКЭ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smallCaps/>
                <w:sz w:val="22"/>
                <w:szCs w:val="22"/>
              </w:rPr>
            </w:pPr>
            <w:r w:rsidRPr="00745F2C">
              <w:rPr>
                <w:rFonts w:eastAsia="Calibri"/>
                <w:b/>
                <w:caps/>
                <w:sz w:val="22"/>
                <w:szCs w:val="22"/>
              </w:rPr>
              <w:t>КЪЭЛЭ ПСЭУП</w:t>
            </w:r>
            <w:r w:rsidRPr="00745F2C">
              <w:rPr>
                <w:rFonts w:eastAsia="Calibri"/>
                <w:b/>
                <w:caps/>
                <w:sz w:val="22"/>
                <w:szCs w:val="22"/>
                <w:lang w:val="en-US"/>
              </w:rPr>
              <w:t>I</w:t>
            </w:r>
            <w:r w:rsidRPr="00745F2C">
              <w:rPr>
                <w:rFonts w:eastAsia="Calibri"/>
                <w:b/>
                <w:caps/>
                <w:sz w:val="22"/>
                <w:szCs w:val="22"/>
              </w:rPr>
              <w:t>эм»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smallCaps/>
                <w:sz w:val="22"/>
                <w:szCs w:val="22"/>
              </w:rPr>
            </w:pPr>
            <w:proofErr w:type="spellStart"/>
            <w:r w:rsidRPr="00745F2C">
              <w:rPr>
                <w:rFonts w:eastAsia="Calibri"/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45F2C">
              <w:rPr>
                <w:rFonts w:eastAsia="Calibri"/>
                <w:sz w:val="22"/>
                <w:szCs w:val="22"/>
              </w:rPr>
              <w:t xml:space="preserve">385141, </w:t>
            </w:r>
            <w:proofErr w:type="spellStart"/>
            <w:r w:rsidRPr="00745F2C">
              <w:rPr>
                <w:rFonts w:eastAsia="Calibri"/>
                <w:sz w:val="22"/>
                <w:szCs w:val="22"/>
              </w:rPr>
              <w:t>Адыгэ</w:t>
            </w:r>
            <w:proofErr w:type="spellEnd"/>
            <w:r w:rsidRPr="00745F2C">
              <w:rPr>
                <w:rFonts w:eastAsia="Calibri"/>
                <w:sz w:val="22"/>
                <w:szCs w:val="22"/>
              </w:rPr>
              <w:t xml:space="preserve"> Республик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45F2C">
              <w:rPr>
                <w:rFonts w:eastAsia="Calibri"/>
                <w:sz w:val="22"/>
                <w:szCs w:val="22"/>
              </w:rPr>
              <w:t>Тэхътэмыкъое</w:t>
            </w:r>
            <w:proofErr w:type="spellEnd"/>
            <w:r w:rsidRPr="00745F2C">
              <w:rPr>
                <w:rFonts w:eastAsia="Calibri"/>
                <w:sz w:val="22"/>
                <w:szCs w:val="22"/>
              </w:rPr>
              <w:t xml:space="preserve"> район,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45F2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45F2C">
              <w:rPr>
                <w:rFonts w:eastAsia="Calibri"/>
                <w:sz w:val="22"/>
                <w:szCs w:val="22"/>
              </w:rPr>
              <w:t>Яблоновскэ</w:t>
            </w:r>
            <w:proofErr w:type="spellEnd"/>
            <w:r w:rsidRPr="00745F2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45F2C">
              <w:rPr>
                <w:rFonts w:eastAsia="Calibri"/>
                <w:sz w:val="22"/>
                <w:szCs w:val="22"/>
              </w:rPr>
              <w:t>къ</w:t>
            </w:r>
            <w:proofErr w:type="spellEnd"/>
            <w:r w:rsidRPr="00745F2C">
              <w:rPr>
                <w:rFonts w:eastAsia="Calibri"/>
                <w:sz w:val="22"/>
                <w:szCs w:val="22"/>
              </w:rPr>
              <w:t xml:space="preserve">/п., Гагариным </w:t>
            </w:r>
            <w:proofErr w:type="spellStart"/>
            <w:proofErr w:type="gramStart"/>
            <w:r w:rsidRPr="00745F2C">
              <w:rPr>
                <w:rFonts w:eastAsia="Calibri"/>
                <w:sz w:val="22"/>
                <w:szCs w:val="22"/>
              </w:rPr>
              <w:t>иур</w:t>
            </w:r>
            <w:proofErr w:type="spellEnd"/>
            <w:r w:rsidRPr="00745F2C">
              <w:rPr>
                <w:rFonts w:eastAsia="Calibri"/>
                <w:sz w:val="22"/>
                <w:szCs w:val="22"/>
              </w:rPr>
              <w:t>.,</w:t>
            </w:r>
            <w:proofErr w:type="gramEnd"/>
            <w:r w:rsidRPr="00745F2C">
              <w:rPr>
                <w:rFonts w:eastAsia="Calibri"/>
                <w:sz w:val="22"/>
                <w:szCs w:val="22"/>
              </w:rPr>
              <w:t xml:space="preserve"> 41/1,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45F2C">
              <w:rPr>
                <w:rFonts w:eastAsia="Calibri"/>
                <w:sz w:val="22"/>
                <w:szCs w:val="22"/>
              </w:rPr>
              <w:t>тел./</w:t>
            </w:r>
            <w:proofErr w:type="spellStart"/>
            <w:r w:rsidRPr="00745F2C">
              <w:rPr>
                <w:rFonts w:eastAsia="Calibri"/>
                <w:sz w:val="22"/>
                <w:szCs w:val="22"/>
              </w:rPr>
              <w:t>факсыр</w:t>
            </w:r>
            <w:proofErr w:type="spellEnd"/>
            <w:r w:rsidRPr="00745F2C">
              <w:rPr>
                <w:rFonts w:eastAsia="Calibri"/>
                <w:sz w:val="22"/>
                <w:szCs w:val="22"/>
              </w:rPr>
              <w:t xml:space="preserve"> (87771) 97801, 97394</w:t>
            </w:r>
          </w:p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b/>
                <w:smallCaps/>
                <w:sz w:val="22"/>
                <w:szCs w:val="22"/>
                <w:u w:val="single"/>
              </w:rPr>
            </w:pPr>
            <w:r w:rsidRPr="00745F2C">
              <w:rPr>
                <w:rFonts w:eastAsia="Calibri"/>
                <w:sz w:val="22"/>
                <w:szCs w:val="22"/>
                <w:u w:val="single"/>
              </w:rPr>
              <w:t>E-</w:t>
            </w:r>
            <w:proofErr w:type="spellStart"/>
            <w:r w:rsidRPr="00745F2C">
              <w:rPr>
                <w:rFonts w:eastAsia="Calibri"/>
                <w:sz w:val="22"/>
                <w:szCs w:val="22"/>
                <w:u w:val="single"/>
              </w:rPr>
              <w:t>mail</w:t>
            </w:r>
            <w:proofErr w:type="spellEnd"/>
            <w:r w:rsidRPr="00745F2C">
              <w:rPr>
                <w:rFonts w:eastAsia="Calibri"/>
                <w:sz w:val="22"/>
                <w:szCs w:val="22"/>
                <w:u w:val="single"/>
              </w:rPr>
              <w:t>: yablonovskiy_ra@mail.ru</w:t>
            </w:r>
          </w:p>
        </w:tc>
      </w:tr>
      <w:tr w:rsidR="00745F2C" w:rsidRPr="00745F2C" w:rsidTr="0077153D">
        <w:trPr>
          <w:trHeight w:val="149"/>
          <w:jc w:val="center"/>
        </w:trPr>
        <w:tc>
          <w:tcPr>
            <w:tcW w:w="4278" w:type="dxa"/>
          </w:tcPr>
          <w:p w:rsidR="00745F2C" w:rsidRPr="00745F2C" w:rsidRDefault="00745F2C" w:rsidP="00745F2C">
            <w:pPr>
              <w:keepNext/>
              <w:suppressAutoHyphens/>
              <w:spacing w:after="0" w:line="20" w:lineRule="atLeast"/>
              <w:ind w:hanging="284"/>
              <w:jc w:val="center"/>
              <w:outlineLvl w:val="0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418" w:type="dxa"/>
          </w:tcPr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4388" w:type="dxa"/>
          </w:tcPr>
          <w:p w:rsidR="00745F2C" w:rsidRPr="00745F2C" w:rsidRDefault="00745F2C" w:rsidP="00745F2C">
            <w:pPr>
              <w:suppressAutoHyphens/>
              <w:spacing w:after="0" w:line="20" w:lineRule="atLeast"/>
              <w:jc w:val="center"/>
              <w:rPr>
                <w:rFonts w:eastAsia="Calibri"/>
                <w:caps/>
                <w:sz w:val="6"/>
                <w:szCs w:val="6"/>
              </w:rPr>
            </w:pPr>
          </w:p>
        </w:tc>
      </w:tr>
    </w:tbl>
    <w:p w:rsidR="00745F2C" w:rsidRPr="00745F2C" w:rsidRDefault="00745F2C" w:rsidP="00745F2C">
      <w:pPr>
        <w:suppressAutoHyphens/>
        <w:spacing w:after="0" w:line="20" w:lineRule="atLeast"/>
        <w:rPr>
          <w:rFonts w:eastAsia="Calibri"/>
          <w:b/>
          <w:smallCaps/>
          <w:sz w:val="20"/>
          <w:szCs w:val="20"/>
        </w:rPr>
      </w:pPr>
      <w:r w:rsidRPr="00745F2C">
        <w:rPr>
          <w:rFonts w:eastAsia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1B07" wp14:editId="343486A1">
                <wp:simplePos x="0" y="0"/>
                <wp:positionH relativeFrom="column">
                  <wp:posOffset>-28310</wp:posOffset>
                </wp:positionH>
                <wp:positionV relativeFrom="paragraph">
                  <wp:posOffset>48205</wp:posOffset>
                </wp:positionV>
                <wp:extent cx="6141808" cy="0"/>
                <wp:effectExtent l="0" t="19050" r="4953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808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6CD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D22DB" w:rsidRPr="00BD22DB" w:rsidRDefault="00BD22DB" w:rsidP="00E25E83">
      <w:pPr>
        <w:spacing w:after="0" w:line="240" w:lineRule="auto"/>
        <w:rPr>
          <w:rFonts w:eastAsia="Times New Roman"/>
          <w:b/>
          <w:smallCaps/>
          <w:sz w:val="20"/>
          <w:szCs w:val="20"/>
          <w:lang w:eastAsia="ru-RU"/>
        </w:rPr>
      </w:pPr>
    </w:p>
    <w:p w:rsidR="00BD22DB" w:rsidRPr="00BD22DB" w:rsidRDefault="00BD22DB" w:rsidP="00E25E83">
      <w:pPr>
        <w:tabs>
          <w:tab w:val="left" w:pos="6840"/>
        </w:tabs>
        <w:spacing w:after="0" w:line="240" w:lineRule="auto"/>
        <w:jc w:val="center"/>
        <w:rPr>
          <w:rFonts w:eastAsia="Calibri"/>
          <w:b/>
          <w:bCs/>
          <w:sz w:val="40"/>
          <w:szCs w:val="40"/>
          <w:lang w:eastAsia="ru-RU"/>
        </w:rPr>
      </w:pPr>
      <w:r w:rsidRPr="00BD22DB">
        <w:rPr>
          <w:rFonts w:eastAsia="Calibri"/>
          <w:b/>
          <w:bCs/>
          <w:sz w:val="40"/>
          <w:szCs w:val="40"/>
          <w:lang w:eastAsia="ru-RU"/>
        </w:rPr>
        <w:t>ПОСТАНОВЛЕНИЕ</w:t>
      </w:r>
    </w:p>
    <w:p w:rsidR="00BD22DB" w:rsidRPr="00BD22DB" w:rsidRDefault="00BD22DB" w:rsidP="00E25E83">
      <w:pPr>
        <w:spacing w:after="0" w:line="240" w:lineRule="auto"/>
        <w:jc w:val="center"/>
        <w:rPr>
          <w:rFonts w:eastAsia="Calibri"/>
          <w:lang w:eastAsia="ru-RU"/>
        </w:rPr>
      </w:pPr>
    </w:p>
    <w:p w:rsidR="00BD22DB" w:rsidRPr="00BD22DB" w:rsidRDefault="00BE3301" w:rsidP="004D2869">
      <w:pPr>
        <w:tabs>
          <w:tab w:val="left" w:pos="4860"/>
        </w:tabs>
        <w:spacing w:after="0" w:line="240" w:lineRule="auto"/>
        <w:ind w:right="-2"/>
        <w:rPr>
          <w:rFonts w:eastAsia="Times New Roman"/>
          <w:lang w:eastAsia="ru-RU"/>
        </w:rPr>
      </w:pPr>
      <w:proofErr w:type="gramStart"/>
      <w:r>
        <w:rPr>
          <w:rFonts w:eastAsia="Calibri"/>
          <w:lang w:eastAsia="ru-RU"/>
        </w:rPr>
        <w:t>« 17</w:t>
      </w:r>
      <w:proofErr w:type="gramEnd"/>
      <w:r>
        <w:rPr>
          <w:rFonts w:eastAsia="Calibri"/>
          <w:lang w:eastAsia="ru-RU"/>
        </w:rPr>
        <w:t xml:space="preserve"> » ноября</w:t>
      </w:r>
      <w:r w:rsidR="00BD22DB" w:rsidRPr="00BD22DB">
        <w:rPr>
          <w:rFonts w:eastAsia="Calibri"/>
          <w:lang w:eastAsia="ru-RU"/>
        </w:rPr>
        <w:t xml:space="preserve"> 20</w:t>
      </w:r>
      <w:r w:rsidR="00BD22DB">
        <w:rPr>
          <w:rFonts w:eastAsia="Calibri"/>
          <w:lang w:eastAsia="ru-RU"/>
        </w:rPr>
        <w:t>21</w:t>
      </w:r>
      <w:r w:rsidR="00BD22DB" w:rsidRPr="00BD22DB">
        <w:rPr>
          <w:rFonts w:eastAsia="Calibri"/>
          <w:lang w:eastAsia="ru-RU"/>
        </w:rPr>
        <w:t xml:space="preserve"> г      </w:t>
      </w:r>
      <w:r w:rsidR="004D2869">
        <w:rPr>
          <w:rFonts w:eastAsia="Calibri"/>
          <w:lang w:eastAsia="ru-RU"/>
        </w:rPr>
        <w:t xml:space="preserve">   </w:t>
      </w:r>
      <w:r w:rsidR="00BD22DB" w:rsidRPr="00BD22DB">
        <w:rPr>
          <w:rFonts w:eastAsia="Calibri"/>
          <w:lang w:eastAsia="ru-RU"/>
        </w:rPr>
        <w:t xml:space="preserve">  </w:t>
      </w:r>
      <w:r w:rsidR="004D2869">
        <w:rPr>
          <w:rFonts w:eastAsia="Calibri"/>
          <w:lang w:eastAsia="ru-RU"/>
        </w:rPr>
        <w:t xml:space="preserve"> </w:t>
      </w:r>
      <w:r w:rsidR="00BD22DB" w:rsidRPr="00BD22DB">
        <w:rPr>
          <w:rFonts w:eastAsia="Calibri"/>
          <w:lang w:eastAsia="ru-RU"/>
        </w:rPr>
        <w:t xml:space="preserve"> </w:t>
      </w:r>
      <w:r w:rsidR="004D2869">
        <w:rPr>
          <w:rFonts w:eastAsia="Calibri"/>
          <w:lang w:eastAsia="ru-RU"/>
        </w:rPr>
        <w:t xml:space="preserve">       </w:t>
      </w:r>
      <w:r>
        <w:rPr>
          <w:rFonts w:eastAsia="Calibri"/>
          <w:lang w:eastAsia="ru-RU"/>
        </w:rPr>
        <w:t xml:space="preserve">     № 1093</w:t>
      </w:r>
      <w:r w:rsidR="00BD22DB" w:rsidRPr="00BD22DB">
        <w:rPr>
          <w:rFonts w:eastAsia="Calibri"/>
          <w:lang w:eastAsia="ru-RU"/>
        </w:rPr>
        <w:t xml:space="preserve">   </w:t>
      </w:r>
      <w:r w:rsidR="004D2869">
        <w:rPr>
          <w:rFonts w:eastAsia="Calibri"/>
          <w:lang w:eastAsia="ru-RU"/>
        </w:rPr>
        <w:t xml:space="preserve">         </w:t>
      </w:r>
      <w:r w:rsidR="00BD22DB" w:rsidRPr="00BD22DB">
        <w:rPr>
          <w:rFonts w:eastAsia="Calibri"/>
          <w:lang w:eastAsia="ru-RU"/>
        </w:rPr>
        <w:t xml:space="preserve">            пос. Яблоновский</w:t>
      </w:r>
    </w:p>
    <w:p w:rsidR="00BD22DB" w:rsidRPr="00BD22DB" w:rsidRDefault="00BD22DB" w:rsidP="00186DD3">
      <w:pPr>
        <w:spacing w:after="0" w:line="240" w:lineRule="auto"/>
        <w:ind w:firstLine="540"/>
        <w:rPr>
          <w:rFonts w:eastAsia="Times New Roman"/>
          <w:szCs w:val="27"/>
          <w:lang w:eastAsia="ru-RU"/>
        </w:rPr>
      </w:pPr>
    </w:p>
    <w:p w:rsidR="00241851" w:rsidRDefault="00241851" w:rsidP="00186DD3">
      <w:pPr>
        <w:spacing w:after="0" w:line="240" w:lineRule="auto"/>
        <w:rPr>
          <w:rFonts w:eastAsia="Times New Roman"/>
          <w:lang w:eastAsia="ru-RU"/>
        </w:rPr>
      </w:pPr>
      <w:r w:rsidRPr="00241851">
        <w:rPr>
          <w:rFonts w:eastAsia="Times New Roman"/>
          <w:lang w:eastAsia="ru-RU"/>
        </w:rPr>
        <w:t>Об утверждении Порядка осуществления</w:t>
      </w:r>
    </w:p>
    <w:p w:rsidR="00241851" w:rsidRDefault="00241851" w:rsidP="00186DD3">
      <w:pPr>
        <w:spacing w:after="0" w:line="240" w:lineRule="auto"/>
        <w:rPr>
          <w:rFonts w:eastAsia="Times New Roman"/>
          <w:lang w:eastAsia="ru-RU"/>
        </w:rPr>
      </w:pPr>
      <w:r w:rsidRPr="00241851">
        <w:rPr>
          <w:rFonts w:eastAsia="Times New Roman"/>
          <w:lang w:eastAsia="ru-RU"/>
        </w:rPr>
        <w:t xml:space="preserve">от имени муниципального образования </w:t>
      </w:r>
    </w:p>
    <w:p w:rsidR="00241851" w:rsidRDefault="00241851" w:rsidP="00186DD3">
      <w:pPr>
        <w:spacing w:after="0" w:line="240" w:lineRule="auto"/>
        <w:rPr>
          <w:rFonts w:eastAsia="Times New Roman"/>
          <w:lang w:eastAsia="ru-RU"/>
        </w:rPr>
      </w:pPr>
      <w:r w:rsidRPr="00241851">
        <w:rPr>
          <w:rFonts w:eastAsia="Times New Roman"/>
          <w:lang w:eastAsia="ru-RU"/>
        </w:rPr>
        <w:t>«</w:t>
      </w:r>
      <w:proofErr w:type="spellStart"/>
      <w:r w:rsidRPr="00241851">
        <w:rPr>
          <w:rFonts w:eastAsia="Times New Roman"/>
          <w:lang w:eastAsia="ru-RU"/>
        </w:rPr>
        <w:t>Яблоновское</w:t>
      </w:r>
      <w:proofErr w:type="spellEnd"/>
      <w:r w:rsidRPr="00241851">
        <w:rPr>
          <w:rFonts w:eastAsia="Times New Roman"/>
          <w:lang w:eastAsia="ru-RU"/>
        </w:rPr>
        <w:t xml:space="preserve"> городское поселение» </w:t>
      </w:r>
    </w:p>
    <w:p w:rsidR="00241851" w:rsidRDefault="00241851" w:rsidP="00186DD3">
      <w:pPr>
        <w:spacing w:after="0" w:line="240" w:lineRule="auto"/>
        <w:rPr>
          <w:rFonts w:eastAsia="Times New Roman"/>
          <w:lang w:eastAsia="ru-RU"/>
        </w:rPr>
      </w:pPr>
      <w:r w:rsidRPr="00241851">
        <w:rPr>
          <w:rFonts w:eastAsia="Times New Roman"/>
          <w:lang w:eastAsia="ru-RU"/>
        </w:rPr>
        <w:t xml:space="preserve">полномочий учредителя организации или </w:t>
      </w:r>
    </w:p>
    <w:p w:rsidR="00241851" w:rsidRDefault="00241851" w:rsidP="00186DD3">
      <w:pPr>
        <w:spacing w:after="0" w:line="240" w:lineRule="auto"/>
        <w:rPr>
          <w:rFonts w:eastAsia="Times New Roman"/>
          <w:lang w:eastAsia="ru-RU"/>
        </w:rPr>
      </w:pPr>
      <w:r w:rsidRPr="00241851">
        <w:rPr>
          <w:rFonts w:eastAsia="Times New Roman"/>
          <w:lang w:eastAsia="ru-RU"/>
        </w:rPr>
        <w:t>управления находящимися в муниципальной</w:t>
      </w:r>
    </w:p>
    <w:p w:rsidR="00241851" w:rsidRDefault="00241851" w:rsidP="00186DD3">
      <w:pPr>
        <w:spacing w:after="0" w:line="240" w:lineRule="auto"/>
        <w:rPr>
          <w:rFonts w:eastAsia="Times New Roman"/>
          <w:lang w:eastAsia="ru-RU"/>
        </w:rPr>
      </w:pPr>
      <w:r w:rsidRPr="00241851">
        <w:rPr>
          <w:rFonts w:eastAsia="Times New Roman"/>
          <w:lang w:eastAsia="ru-RU"/>
        </w:rPr>
        <w:t>собственности акциями (долями участия в</w:t>
      </w:r>
    </w:p>
    <w:p w:rsidR="00BD22DB" w:rsidRDefault="00241851" w:rsidP="00186DD3">
      <w:pPr>
        <w:spacing w:after="0" w:line="240" w:lineRule="auto"/>
      </w:pPr>
      <w:r w:rsidRPr="00241851">
        <w:rPr>
          <w:rFonts w:eastAsia="Times New Roman"/>
          <w:lang w:eastAsia="ru-RU"/>
        </w:rPr>
        <w:t>уставном капитале)</w:t>
      </w:r>
    </w:p>
    <w:p w:rsidR="00EE4E3F" w:rsidRDefault="00EE4E3F" w:rsidP="00186DD3">
      <w:pPr>
        <w:spacing w:after="0" w:line="240" w:lineRule="auto"/>
        <w:ind w:firstLine="567"/>
        <w:jc w:val="both"/>
      </w:pPr>
    </w:p>
    <w:p w:rsidR="006A238C" w:rsidRDefault="006A238C" w:rsidP="00186DD3">
      <w:pPr>
        <w:spacing w:after="0" w:line="240" w:lineRule="auto"/>
        <w:ind w:firstLine="709"/>
        <w:jc w:val="both"/>
      </w:pPr>
      <w:r w:rsidRPr="006A238C">
        <w:t>В соответствии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t xml:space="preserve"> Федеральным законом "О муниципальной службе"</w:t>
      </w:r>
    </w:p>
    <w:p w:rsidR="006A238C" w:rsidRDefault="006A238C" w:rsidP="00186DD3">
      <w:pPr>
        <w:spacing w:after="0" w:line="240" w:lineRule="auto"/>
        <w:ind w:firstLine="709"/>
        <w:jc w:val="both"/>
      </w:pPr>
    </w:p>
    <w:p w:rsidR="00EE4E3F" w:rsidRDefault="00EE4E3F" w:rsidP="00186DD3">
      <w:pPr>
        <w:suppressAutoHyphens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EE4E3F">
        <w:rPr>
          <w:rFonts w:eastAsia="Times New Roman"/>
          <w:b/>
          <w:bCs/>
          <w:sz w:val="36"/>
          <w:szCs w:val="36"/>
          <w:lang w:eastAsia="ru-RU"/>
        </w:rPr>
        <w:t>ПОСТАНОВЛЯЮ:</w:t>
      </w:r>
    </w:p>
    <w:p w:rsidR="00793D19" w:rsidRPr="007851D8" w:rsidRDefault="00793D19" w:rsidP="00186DD3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</w:p>
    <w:p w:rsidR="003147E0" w:rsidRDefault="003147E0" w:rsidP="00186DD3">
      <w:pPr>
        <w:spacing w:after="0" w:line="240" w:lineRule="auto"/>
        <w:ind w:firstLine="709"/>
        <w:jc w:val="both"/>
      </w:pPr>
      <w:r>
        <w:t xml:space="preserve">1. Утвердить Порядок осуществления от имени муниципального образования </w:t>
      </w:r>
      <w:r w:rsidR="00C8207F">
        <w:t>«</w:t>
      </w:r>
      <w:proofErr w:type="spellStart"/>
      <w:r w:rsidR="00C8207F">
        <w:t>Яблоновское</w:t>
      </w:r>
      <w:proofErr w:type="spellEnd"/>
      <w:r w:rsidR="00C8207F">
        <w:t xml:space="preserve"> городское поселение» </w:t>
      </w:r>
      <w:r>
        <w:t>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C6736D" w:rsidRDefault="00C6736D" w:rsidP="00186DD3">
      <w:pPr>
        <w:spacing w:after="0" w:line="240" w:lineRule="auto"/>
        <w:ind w:firstLine="709"/>
        <w:jc w:val="both"/>
      </w:pPr>
      <w:r>
        <w:t>2. Руководителю общего отдела Администрации муниципального образования обеспечить размещение постановления на официальном сайте Администрации муниципального образования «</w:t>
      </w:r>
      <w:proofErr w:type="spellStart"/>
      <w:r>
        <w:t>Яблоновское</w:t>
      </w:r>
      <w:proofErr w:type="spellEnd"/>
      <w:r>
        <w:t xml:space="preserve"> городское поселение» и в средствах массовой информации.</w:t>
      </w:r>
    </w:p>
    <w:p w:rsidR="00C6736D" w:rsidRDefault="00C6736D" w:rsidP="00186DD3">
      <w:pPr>
        <w:spacing w:after="0" w:line="240" w:lineRule="auto"/>
        <w:ind w:firstLine="709"/>
        <w:jc w:val="both"/>
      </w:pPr>
      <w:r>
        <w:t>3. Контроль за исполнением настоящего постановления возложить на заместителя главы МО «</w:t>
      </w:r>
      <w:proofErr w:type="spellStart"/>
      <w:r>
        <w:t>Яблоновское</w:t>
      </w:r>
      <w:proofErr w:type="spellEnd"/>
      <w:r>
        <w:t xml:space="preserve"> городское поселение».</w:t>
      </w:r>
    </w:p>
    <w:p w:rsidR="005C3723" w:rsidRDefault="00C6736D" w:rsidP="00186DD3">
      <w:pPr>
        <w:spacing w:after="0" w:line="240" w:lineRule="auto"/>
        <w:ind w:firstLine="709"/>
        <w:jc w:val="both"/>
      </w:pPr>
      <w:r>
        <w:t>4. Настоящее постановление вступает в силу со дня его подписания.</w:t>
      </w:r>
    </w:p>
    <w:p w:rsidR="005C3723" w:rsidRDefault="005C3723" w:rsidP="00186DD3">
      <w:pPr>
        <w:spacing w:after="0" w:line="240" w:lineRule="auto"/>
        <w:ind w:firstLine="709"/>
        <w:jc w:val="both"/>
      </w:pPr>
    </w:p>
    <w:p w:rsidR="007851D8" w:rsidRDefault="007851D8" w:rsidP="00186DD3">
      <w:pPr>
        <w:spacing w:after="0" w:line="240" w:lineRule="auto"/>
        <w:ind w:firstLine="709"/>
        <w:jc w:val="both"/>
      </w:pPr>
    </w:p>
    <w:p w:rsidR="007851D8" w:rsidRDefault="007851D8" w:rsidP="00186DD3">
      <w:pPr>
        <w:spacing w:after="0" w:line="240" w:lineRule="auto"/>
        <w:ind w:firstLine="709"/>
        <w:jc w:val="both"/>
      </w:pPr>
      <w:r>
        <w:t>Глава муниципального образования</w:t>
      </w:r>
    </w:p>
    <w:p w:rsidR="00061FB7" w:rsidRDefault="007851D8" w:rsidP="00186DD3">
      <w:pPr>
        <w:spacing w:after="0" w:line="240" w:lineRule="auto"/>
        <w:ind w:firstLine="709"/>
        <w:jc w:val="both"/>
      </w:pPr>
      <w:r>
        <w:t>«</w:t>
      </w:r>
      <w:proofErr w:type="spellStart"/>
      <w:r>
        <w:t>Яблоновское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З.Д. </w:t>
      </w:r>
      <w:proofErr w:type="spellStart"/>
      <w:r>
        <w:t>Атажахов</w:t>
      </w:r>
      <w:proofErr w:type="spellEnd"/>
    </w:p>
    <w:p w:rsidR="00061FB7" w:rsidRDefault="00061FB7" w:rsidP="00186DD3">
      <w:pPr>
        <w:spacing w:after="0" w:line="240" w:lineRule="auto"/>
        <w:ind w:firstLine="709"/>
        <w:jc w:val="both"/>
      </w:pPr>
    </w:p>
    <w:p w:rsidR="00C27F2C" w:rsidRDefault="00C27F2C" w:rsidP="00186DD3">
      <w:pPr>
        <w:spacing w:after="0" w:line="240" w:lineRule="auto"/>
        <w:ind w:firstLine="567"/>
        <w:jc w:val="both"/>
      </w:pPr>
    </w:p>
    <w:p w:rsidR="00434A87" w:rsidRDefault="00434A87" w:rsidP="00186DD3">
      <w:pPr>
        <w:spacing w:after="0" w:line="240" w:lineRule="auto"/>
        <w:ind w:firstLine="567"/>
        <w:jc w:val="both"/>
      </w:pPr>
      <w:r>
        <w:t>Проект внесен:</w:t>
      </w:r>
    </w:p>
    <w:p w:rsidR="00434A87" w:rsidRDefault="00434A87" w:rsidP="00186DD3">
      <w:pPr>
        <w:spacing w:after="0" w:line="240" w:lineRule="auto"/>
        <w:ind w:firstLine="567"/>
        <w:jc w:val="both"/>
      </w:pPr>
      <w:r>
        <w:t xml:space="preserve">руководитель отдела муниципальной </w:t>
      </w:r>
    </w:p>
    <w:p w:rsidR="00434A87" w:rsidRDefault="00434A87" w:rsidP="00186DD3">
      <w:pPr>
        <w:spacing w:after="0" w:line="240" w:lineRule="auto"/>
        <w:ind w:firstLine="567"/>
        <w:jc w:val="both"/>
      </w:pPr>
      <w:r>
        <w:t xml:space="preserve">собственности и правового обеспечения                                 Р.А. </w:t>
      </w:r>
      <w:proofErr w:type="spellStart"/>
      <w:r>
        <w:t>Берзегов</w:t>
      </w:r>
      <w:proofErr w:type="spellEnd"/>
    </w:p>
    <w:p w:rsidR="00434A87" w:rsidRDefault="00434A87" w:rsidP="00186DD3">
      <w:pPr>
        <w:spacing w:after="0" w:line="240" w:lineRule="auto"/>
        <w:ind w:firstLine="567"/>
        <w:jc w:val="both"/>
      </w:pPr>
    </w:p>
    <w:p w:rsidR="00434A87" w:rsidRDefault="00434A87" w:rsidP="00186DD3">
      <w:pPr>
        <w:spacing w:after="0" w:line="240" w:lineRule="auto"/>
        <w:ind w:firstLine="567"/>
        <w:jc w:val="both"/>
      </w:pPr>
      <w:r>
        <w:t>Проект согласован:</w:t>
      </w:r>
    </w:p>
    <w:p w:rsidR="00434A87" w:rsidRDefault="00434A87" w:rsidP="00186DD3">
      <w:pPr>
        <w:spacing w:after="0" w:line="240" w:lineRule="auto"/>
        <w:ind w:firstLine="567"/>
        <w:jc w:val="both"/>
      </w:pPr>
      <w:r>
        <w:t xml:space="preserve">заместитель главы Администрации </w:t>
      </w:r>
    </w:p>
    <w:p w:rsidR="00434A87" w:rsidRDefault="00434A87" w:rsidP="00186DD3">
      <w:pPr>
        <w:spacing w:after="0" w:line="240" w:lineRule="auto"/>
        <w:ind w:firstLine="567"/>
        <w:jc w:val="both"/>
      </w:pPr>
      <w:r>
        <w:t xml:space="preserve">муниципального образования </w:t>
      </w:r>
    </w:p>
    <w:p w:rsidR="00C27F2C" w:rsidRDefault="00434A87" w:rsidP="00186DD3">
      <w:pPr>
        <w:spacing w:after="0" w:line="240" w:lineRule="auto"/>
        <w:ind w:firstLine="567"/>
        <w:jc w:val="both"/>
      </w:pPr>
      <w:r>
        <w:t>«</w:t>
      </w:r>
      <w:proofErr w:type="spellStart"/>
      <w:r>
        <w:t>Яблоновское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А.А. </w:t>
      </w:r>
      <w:proofErr w:type="spellStart"/>
      <w:r>
        <w:t>Ловпаче</w:t>
      </w:r>
      <w:proofErr w:type="spellEnd"/>
    </w:p>
    <w:p w:rsidR="00E25E83" w:rsidRDefault="00E25E83" w:rsidP="00E25E83">
      <w:pPr>
        <w:spacing w:after="0" w:line="240" w:lineRule="auto"/>
        <w:ind w:firstLine="567"/>
        <w:jc w:val="both"/>
      </w:pPr>
    </w:p>
    <w:p w:rsidR="00E25E83" w:rsidRDefault="0062601E" w:rsidP="00E25E83">
      <w:pPr>
        <w:spacing w:after="0" w:line="240" w:lineRule="auto"/>
        <w:ind w:firstLine="567"/>
        <w:jc w:val="both"/>
      </w:pPr>
      <w:r>
        <w:t>руководитель финансового отдела                                                Т.А. Кат</w:t>
      </w:r>
    </w:p>
    <w:p w:rsidR="00EE4E3F" w:rsidRDefault="00EE4E3F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745F2C" w:rsidRDefault="00745F2C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186DD3" w:rsidRDefault="00186DD3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186DD3" w:rsidRDefault="00186DD3" w:rsidP="00E25E83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3147E0" w:rsidRPr="00745F2C" w:rsidRDefault="003147E0" w:rsidP="00E25E83">
      <w:pPr>
        <w:spacing w:after="0" w:line="240" w:lineRule="auto"/>
        <w:ind w:firstLine="567"/>
        <w:jc w:val="right"/>
        <w:rPr>
          <w:sz w:val="22"/>
          <w:szCs w:val="22"/>
        </w:rPr>
      </w:pPr>
      <w:r w:rsidRPr="00745F2C">
        <w:rPr>
          <w:sz w:val="22"/>
          <w:szCs w:val="22"/>
        </w:rPr>
        <w:t>Приложение</w:t>
      </w:r>
    </w:p>
    <w:p w:rsidR="003147E0" w:rsidRPr="00745F2C" w:rsidRDefault="003147E0" w:rsidP="00E25E83">
      <w:pPr>
        <w:spacing w:after="0" w:line="240" w:lineRule="auto"/>
        <w:ind w:firstLine="567"/>
        <w:jc w:val="right"/>
        <w:rPr>
          <w:sz w:val="22"/>
          <w:szCs w:val="22"/>
        </w:rPr>
      </w:pPr>
      <w:r w:rsidRPr="00745F2C">
        <w:rPr>
          <w:sz w:val="22"/>
          <w:szCs w:val="22"/>
        </w:rPr>
        <w:t>к постановлению администрации</w:t>
      </w:r>
    </w:p>
    <w:p w:rsidR="003147E0" w:rsidRPr="00745F2C" w:rsidRDefault="00C8207F" w:rsidP="00E25E83">
      <w:pPr>
        <w:spacing w:after="0" w:line="240" w:lineRule="auto"/>
        <w:ind w:firstLine="567"/>
        <w:jc w:val="right"/>
        <w:rPr>
          <w:sz w:val="22"/>
          <w:szCs w:val="22"/>
        </w:rPr>
      </w:pPr>
      <w:r w:rsidRPr="00745F2C">
        <w:rPr>
          <w:sz w:val="22"/>
          <w:szCs w:val="22"/>
        </w:rPr>
        <w:t xml:space="preserve">муниципального образования </w:t>
      </w:r>
    </w:p>
    <w:p w:rsidR="00C8207F" w:rsidRPr="00745F2C" w:rsidRDefault="00C8207F" w:rsidP="00E25E83">
      <w:pPr>
        <w:spacing w:after="0" w:line="240" w:lineRule="auto"/>
        <w:ind w:firstLine="567"/>
        <w:jc w:val="right"/>
        <w:rPr>
          <w:sz w:val="22"/>
          <w:szCs w:val="22"/>
        </w:rPr>
      </w:pPr>
      <w:r w:rsidRPr="00745F2C">
        <w:rPr>
          <w:sz w:val="22"/>
          <w:szCs w:val="22"/>
        </w:rPr>
        <w:t>«</w:t>
      </w:r>
      <w:proofErr w:type="spellStart"/>
      <w:r w:rsidRPr="00745F2C">
        <w:rPr>
          <w:sz w:val="22"/>
          <w:szCs w:val="22"/>
        </w:rPr>
        <w:t>Яблоновское</w:t>
      </w:r>
      <w:proofErr w:type="spellEnd"/>
      <w:r w:rsidRPr="00745F2C">
        <w:rPr>
          <w:sz w:val="22"/>
          <w:szCs w:val="22"/>
        </w:rPr>
        <w:t xml:space="preserve"> городское поселение»</w:t>
      </w:r>
    </w:p>
    <w:p w:rsidR="003147E0" w:rsidRPr="00745F2C" w:rsidRDefault="003147E0" w:rsidP="00E25E83">
      <w:pPr>
        <w:spacing w:after="0" w:line="240" w:lineRule="auto"/>
        <w:ind w:firstLine="567"/>
        <w:jc w:val="right"/>
        <w:rPr>
          <w:sz w:val="22"/>
          <w:szCs w:val="22"/>
        </w:rPr>
      </w:pPr>
      <w:r w:rsidRPr="00745F2C">
        <w:rPr>
          <w:sz w:val="22"/>
          <w:szCs w:val="22"/>
        </w:rPr>
        <w:t xml:space="preserve">от </w:t>
      </w:r>
      <w:r w:rsidR="004B44E8" w:rsidRPr="00745F2C">
        <w:rPr>
          <w:sz w:val="22"/>
          <w:szCs w:val="22"/>
        </w:rPr>
        <w:t>«___» ноября</w:t>
      </w:r>
      <w:r w:rsidRPr="00745F2C">
        <w:rPr>
          <w:sz w:val="22"/>
          <w:szCs w:val="22"/>
        </w:rPr>
        <w:t xml:space="preserve"> 20</w:t>
      </w:r>
      <w:r w:rsidR="004B44E8" w:rsidRPr="00745F2C">
        <w:rPr>
          <w:sz w:val="22"/>
          <w:szCs w:val="22"/>
        </w:rPr>
        <w:t>21</w:t>
      </w:r>
      <w:r w:rsidRPr="00745F2C">
        <w:rPr>
          <w:sz w:val="22"/>
          <w:szCs w:val="22"/>
        </w:rPr>
        <w:t xml:space="preserve"> года N </w:t>
      </w:r>
      <w:r w:rsidR="004B44E8" w:rsidRPr="00745F2C">
        <w:rPr>
          <w:sz w:val="22"/>
          <w:szCs w:val="22"/>
        </w:rPr>
        <w:t>_________</w:t>
      </w:r>
    </w:p>
    <w:p w:rsidR="004B44E8" w:rsidRDefault="004B44E8" w:rsidP="00E25E83">
      <w:pPr>
        <w:spacing w:after="0" w:line="240" w:lineRule="auto"/>
        <w:ind w:firstLine="567"/>
        <w:jc w:val="right"/>
      </w:pPr>
    </w:p>
    <w:p w:rsidR="003147E0" w:rsidRPr="00FA0D38" w:rsidRDefault="00061FB7" w:rsidP="00FA0D38">
      <w:pPr>
        <w:spacing w:line="240" w:lineRule="auto"/>
        <w:jc w:val="center"/>
        <w:rPr>
          <w:b/>
        </w:rPr>
      </w:pPr>
      <w:r w:rsidRPr="00FA0D38">
        <w:rPr>
          <w:b/>
        </w:rPr>
        <w:t xml:space="preserve">Порядок осуществления от имени муниципального образования </w:t>
      </w:r>
      <w:r w:rsidR="004B44E8" w:rsidRPr="00FA0D38">
        <w:rPr>
          <w:b/>
        </w:rPr>
        <w:t>«</w:t>
      </w:r>
      <w:proofErr w:type="spellStart"/>
      <w:r w:rsidR="004B44E8" w:rsidRPr="00FA0D38">
        <w:rPr>
          <w:b/>
        </w:rPr>
        <w:t>Яблоновское</w:t>
      </w:r>
      <w:proofErr w:type="spellEnd"/>
      <w:r w:rsidR="004B44E8" w:rsidRPr="00FA0D38">
        <w:rPr>
          <w:b/>
        </w:rPr>
        <w:t xml:space="preserve"> городское поселение»</w:t>
      </w:r>
      <w:r w:rsidR="00EE4E3F" w:rsidRPr="00FA0D38">
        <w:rPr>
          <w:b/>
        </w:rPr>
        <w:t xml:space="preserve"> </w:t>
      </w:r>
      <w:r w:rsidRPr="00FA0D38">
        <w:rPr>
          <w:b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FA0D38" w:rsidRDefault="00FA0D38" w:rsidP="00E25E83">
      <w:pPr>
        <w:spacing w:line="240" w:lineRule="auto"/>
        <w:ind w:firstLine="567"/>
        <w:jc w:val="both"/>
      </w:pPr>
    </w:p>
    <w:p w:rsidR="003147E0" w:rsidRDefault="003147E0" w:rsidP="00E25E83">
      <w:pPr>
        <w:spacing w:line="240" w:lineRule="auto"/>
        <w:ind w:firstLine="567"/>
        <w:jc w:val="both"/>
      </w:pPr>
      <w:r>
        <w:t>1. Общие положения</w:t>
      </w:r>
    </w:p>
    <w:p w:rsidR="003147E0" w:rsidRDefault="003147E0" w:rsidP="00E25E83">
      <w:pPr>
        <w:spacing w:line="240" w:lineRule="auto"/>
        <w:ind w:firstLine="567"/>
        <w:jc w:val="both"/>
      </w:pPr>
      <w:r>
        <w:t xml:space="preserve">Настоящий Порядок осуществления от имени муниципального образования </w:t>
      </w:r>
      <w:r w:rsidR="004B44E8">
        <w:t>«</w:t>
      </w:r>
      <w:proofErr w:type="spellStart"/>
      <w:r w:rsidR="004B44E8">
        <w:t>Яблоновское</w:t>
      </w:r>
      <w:proofErr w:type="spellEnd"/>
      <w:r w:rsidR="004B44E8">
        <w:t xml:space="preserve"> городское поселение»</w:t>
      </w:r>
      <w:r w:rsidR="004C38DB">
        <w:t xml:space="preserve"> </w:t>
      </w:r>
      <w:r>
        <w:t xml:space="preserve">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с Федеральным законам "Об общих принципах организации местного самоуправления в Российской Федерации", Федеральным законом "О муниципальной службе в Российской Федерации" и определяет порядок назначения, замены муниципальных служащих, а также осуществления возложенных на них полномочий по участию в органах управления коммерческих и некоммерческих организаций, если их учредителем (соучредителем) является муниципальное образование </w:t>
      </w:r>
      <w:r w:rsidR="00FA0D38">
        <w:t>«</w:t>
      </w:r>
      <w:proofErr w:type="spellStart"/>
      <w:r w:rsidR="00FA0D38">
        <w:t>Яблоновское</w:t>
      </w:r>
      <w:proofErr w:type="spellEnd"/>
      <w:r w:rsidR="00FA0D38">
        <w:t xml:space="preserve"> городское поселение»</w:t>
      </w:r>
      <w:r>
        <w:t>, а также если в их уставном капитале есть акции (доли участия в уставном капитале), находящиеся в муниципальной собственности (далее - организации).</w:t>
      </w:r>
    </w:p>
    <w:p w:rsidR="003147E0" w:rsidRDefault="003147E0" w:rsidP="00E25E83">
      <w:pPr>
        <w:spacing w:line="240" w:lineRule="auto"/>
        <w:ind w:firstLine="567"/>
        <w:jc w:val="both"/>
      </w:pPr>
      <w:r>
        <w:t>2. Порядок назначения и замены муниципальных служащих в органах управления коммерческих и некоммерческих организаций</w:t>
      </w:r>
      <w:r w:rsidR="00636AA3">
        <w:t>.</w:t>
      </w:r>
    </w:p>
    <w:p w:rsidR="003147E0" w:rsidRDefault="003147E0" w:rsidP="00E25E83">
      <w:pPr>
        <w:spacing w:line="240" w:lineRule="auto"/>
        <w:ind w:firstLine="567"/>
        <w:jc w:val="both"/>
      </w:pPr>
      <w:r>
        <w:t xml:space="preserve">2.1. Муниципальный служащий в порядке, предусмотренном настоящим Положением, вправе участвовать в органе управления коммерческой и некоммерческой организации, если ее учредителем является муниципальное образование </w:t>
      </w:r>
      <w:r w:rsidR="00636AA3" w:rsidRPr="00636AA3">
        <w:t>«</w:t>
      </w:r>
      <w:proofErr w:type="spellStart"/>
      <w:r w:rsidR="00636AA3" w:rsidRPr="00636AA3">
        <w:t>Яблоновское</w:t>
      </w:r>
      <w:proofErr w:type="spellEnd"/>
      <w:r w:rsidR="00636AA3" w:rsidRPr="00636AA3">
        <w:t xml:space="preserve"> городское поселение»</w:t>
      </w:r>
      <w:r>
        <w:t>, а также если в ее уставном капитале есть акции (доли), находящиеся в муниципальной собственности.</w:t>
      </w:r>
    </w:p>
    <w:p w:rsidR="003147E0" w:rsidRDefault="003147E0" w:rsidP="00E25E83">
      <w:pPr>
        <w:spacing w:line="240" w:lineRule="auto"/>
        <w:ind w:firstLine="567"/>
        <w:jc w:val="both"/>
      </w:pPr>
      <w:r>
        <w:t xml:space="preserve">2.2. Участие в органах управления организации в качестве представителя муниципального образования поручается муниципальному служащему главой </w:t>
      </w:r>
      <w:r w:rsidR="00AB1381">
        <w:t xml:space="preserve">муниципального образования </w:t>
      </w:r>
      <w:r w:rsidR="00636AA3" w:rsidRPr="00636AA3">
        <w:t>«</w:t>
      </w:r>
      <w:proofErr w:type="spellStart"/>
      <w:r w:rsidR="00636AA3" w:rsidRPr="00636AA3">
        <w:t>Яблоновское</w:t>
      </w:r>
      <w:proofErr w:type="spellEnd"/>
      <w:r w:rsidR="00636AA3" w:rsidRPr="00636AA3">
        <w:t xml:space="preserve"> городское поселение» </w:t>
      </w:r>
      <w:r>
        <w:t xml:space="preserve">(далее - Глава) по представлению заместителя главы администрации </w:t>
      </w:r>
      <w:r w:rsidR="00AB1381" w:rsidRPr="00AB1381">
        <w:t>«</w:t>
      </w:r>
      <w:proofErr w:type="spellStart"/>
      <w:r w:rsidR="00AB1381" w:rsidRPr="00AB1381">
        <w:t>Яблоновское</w:t>
      </w:r>
      <w:proofErr w:type="spellEnd"/>
      <w:r w:rsidR="00AB1381" w:rsidRPr="00AB1381">
        <w:t xml:space="preserve"> городское поселение»</w:t>
      </w:r>
      <w:r>
        <w:t>, а также по инициативе организации.</w:t>
      </w:r>
    </w:p>
    <w:p w:rsidR="003147E0" w:rsidRDefault="003147E0" w:rsidP="00E25E83">
      <w:pPr>
        <w:spacing w:line="240" w:lineRule="auto"/>
        <w:ind w:firstLine="567"/>
        <w:jc w:val="both"/>
      </w:pPr>
      <w:r>
        <w:t>2.3.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3147E0" w:rsidRDefault="003147E0" w:rsidP="00E25E83">
      <w:pPr>
        <w:spacing w:line="240" w:lineRule="auto"/>
        <w:ind w:firstLine="567"/>
        <w:jc w:val="both"/>
      </w:pPr>
      <w: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3147E0" w:rsidRDefault="003147E0" w:rsidP="00E25E83">
      <w:pPr>
        <w:spacing w:line="240" w:lineRule="auto"/>
        <w:ind w:firstLine="567"/>
        <w:jc w:val="both"/>
      </w:pPr>
      <w:r>
        <w:t xml:space="preserve">2) служебная записка заместителя главы администрации </w:t>
      </w:r>
      <w:r w:rsidR="00AB1381" w:rsidRPr="00AB1381">
        <w:t>«</w:t>
      </w:r>
      <w:proofErr w:type="spellStart"/>
      <w:r w:rsidR="00AB1381" w:rsidRPr="00AB1381">
        <w:t>Яблоновское</w:t>
      </w:r>
      <w:proofErr w:type="spellEnd"/>
      <w:r w:rsidR="00AB1381" w:rsidRPr="00AB1381">
        <w:t xml:space="preserve"> городское поселение»</w:t>
      </w:r>
      <w:r>
        <w:t>, с просьбой ввести в состав органа управления организации муниципального служащего.</w:t>
      </w:r>
    </w:p>
    <w:p w:rsidR="003147E0" w:rsidRDefault="003147E0" w:rsidP="00E25E83">
      <w:pPr>
        <w:spacing w:line="240" w:lineRule="auto"/>
        <w:ind w:firstLine="567"/>
        <w:jc w:val="both"/>
      </w:pPr>
      <w:r>
        <w:t xml:space="preserve">2.4.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2.3 настоящего Положения, и оформляется распоряжением Главы </w:t>
      </w:r>
      <w:r w:rsidR="00646D1A">
        <w:t>муниципального образования «</w:t>
      </w:r>
      <w:proofErr w:type="spellStart"/>
      <w:r w:rsidR="00646D1A">
        <w:t>Яблоновское</w:t>
      </w:r>
      <w:proofErr w:type="spellEnd"/>
      <w:r w:rsidR="00646D1A">
        <w:t xml:space="preserve"> городское поселение» </w:t>
      </w:r>
      <w:r>
        <w:t>и доверенностью.</w:t>
      </w:r>
    </w:p>
    <w:p w:rsidR="003147E0" w:rsidRDefault="003147E0" w:rsidP="00E25E83">
      <w:pPr>
        <w:spacing w:line="240" w:lineRule="auto"/>
        <w:ind w:firstLine="567"/>
        <w:jc w:val="both"/>
      </w:pPr>
      <w:r>
        <w:t>2.5.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2.4 настоящего Положения.</w:t>
      </w:r>
    </w:p>
    <w:p w:rsidR="003147E0" w:rsidRDefault="003147E0" w:rsidP="00E25E83">
      <w:pPr>
        <w:spacing w:line="240" w:lineRule="auto"/>
        <w:ind w:firstLine="567"/>
        <w:jc w:val="both"/>
      </w:pPr>
      <w:r>
        <w:t>2.6. Полномочия муниципального служащего в органах управления организацией прекращаются в случаях:</w:t>
      </w:r>
    </w:p>
    <w:p w:rsidR="003147E0" w:rsidRDefault="003147E0" w:rsidP="00E25E83">
      <w:pPr>
        <w:spacing w:line="240" w:lineRule="auto"/>
        <w:ind w:firstLine="567"/>
        <w:jc w:val="both"/>
      </w:pPr>
      <w:r>
        <w:t>1) увольнения муниципального служащего;</w:t>
      </w:r>
    </w:p>
    <w:p w:rsidR="003147E0" w:rsidRDefault="003147E0" w:rsidP="00E25E83">
      <w:pPr>
        <w:spacing w:line="240" w:lineRule="auto"/>
        <w:ind w:firstLine="567"/>
        <w:jc w:val="both"/>
      </w:pPr>
      <w: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2.4 настоящего Положения;</w:t>
      </w:r>
    </w:p>
    <w:p w:rsidR="003147E0" w:rsidRDefault="003147E0" w:rsidP="00E25E83">
      <w:pPr>
        <w:spacing w:line="240" w:lineRule="auto"/>
        <w:ind w:firstLine="567"/>
        <w:jc w:val="both"/>
      </w:pPr>
      <w: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3147E0" w:rsidRDefault="003147E0" w:rsidP="00E25E83">
      <w:pPr>
        <w:spacing w:line="240" w:lineRule="auto"/>
        <w:ind w:firstLine="567"/>
        <w:jc w:val="both"/>
      </w:pPr>
      <w:r>
        <w:t>4) ликвидации или реорганизации организации;</w:t>
      </w:r>
    </w:p>
    <w:p w:rsidR="003147E0" w:rsidRDefault="003147E0" w:rsidP="00E25E83">
      <w:pPr>
        <w:spacing w:line="240" w:lineRule="auto"/>
        <w:ind w:firstLine="567"/>
        <w:jc w:val="both"/>
      </w:pPr>
      <w:r>
        <w:t>5) добровольного отказа муниципального служащего от участия в органах управления организацией.</w:t>
      </w:r>
    </w:p>
    <w:p w:rsidR="003147E0" w:rsidRDefault="003147E0" w:rsidP="00E25E83">
      <w:pPr>
        <w:spacing w:line="240" w:lineRule="auto"/>
        <w:ind w:firstLine="567"/>
        <w:jc w:val="both"/>
      </w:pPr>
      <w:r>
        <w:t>2.7.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3147E0" w:rsidRDefault="003147E0" w:rsidP="00E25E83">
      <w:pPr>
        <w:spacing w:line="240" w:lineRule="auto"/>
        <w:ind w:firstLine="567"/>
        <w:jc w:val="both"/>
      </w:pPr>
      <w:r>
        <w:t xml:space="preserve">1) принятия решения Главой </w:t>
      </w:r>
      <w:r w:rsidR="00980370">
        <w:t xml:space="preserve">муниципального образования </w:t>
      </w:r>
      <w:r w:rsidR="00980370" w:rsidRPr="00980370">
        <w:t>«</w:t>
      </w:r>
      <w:proofErr w:type="spellStart"/>
      <w:r w:rsidR="00980370" w:rsidRPr="00980370">
        <w:t>Яблоновское</w:t>
      </w:r>
      <w:proofErr w:type="spellEnd"/>
      <w:r w:rsidR="00980370" w:rsidRPr="00980370">
        <w:t xml:space="preserve"> городское поселение»</w:t>
      </w:r>
      <w:r w:rsidR="00980370">
        <w:t xml:space="preserve"> </w:t>
      </w:r>
      <w:r>
        <w:t>о замене муниципального служащего, представляющего муниципальное образование в органах управления организации;</w:t>
      </w:r>
    </w:p>
    <w:p w:rsidR="003147E0" w:rsidRDefault="003147E0" w:rsidP="00E25E83">
      <w:pPr>
        <w:spacing w:line="240" w:lineRule="auto"/>
        <w:ind w:firstLine="567"/>
        <w:jc w:val="both"/>
      </w:pPr>
      <w: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3147E0" w:rsidRDefault="003147E0" w:rsidP="00E25E83">
      <w:pPr>
        <w:spacing w:line="240" w:lineRule="auto"/>
        <w:ind w:firstLine="567"/>
        <w:jc w:val="both"/>
      </w:pPr>
      <w: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3147E0" w:rsidRDefault="003147E0" w:rsidP="00E25E83">
      <w:pPr>
        <w:spacing w:line="240" w:lineRule="auto"/>
        <w:ind w:firstLine="567"/>
        <w:jc w:val="both"/>
      </w:pPr>
      <w:r>
        <w:t xml:space="preserve">4) в других случаях, предусмотренных </w:t>
      </w:r>
      <w:r w:rsidR="008F25A8">
        <w:t>действующим з</w:t>
      </w:r>
      <w:r>
        <w:t>аконодательством Российской Федерации.</w:t>
      </w:r>
    </w:p>
    <w:p w:rsidR="003147E0" w:rsidRDefault="003147E0" w:rsidP="00E25E83">
      <w:pPr>
        <w:spacing w:line="240" w:lineRule="auto"/>
        <w:ind w:firstLine="567"/>
        <w:jc w:val="both"/>
      </w:pPr>
      <w:r>
        <w:t xml:space="preserve">2.8. Глава </w:t>
      </w:r>
      <w:r w:rsidR="00E21CCD">
        <w:t xml:space="preserve">муниципального образования </w:t>
      </w:r>
      <w:r w:rsidR="00E21CCD" w:rsidRPr="00E21CCD">
        <w:t>«</w:t>
      </w:r>
      <w:proofErr w:type="spellStart"/>
      <w:r w:rsidR="00E21CCD" w:rsidRPr="00E21CCD">
        <w:t>Яблоновское</w:t>
      </w:r>
      <w:proofErr w:type="spellEnd"/>
      <w:r w:rsidR="00E21CCD" w:rsidRPr="00E21CCD">
        <w:t xml:space="preserve"> городское поселение»</w:t>
      </w:r>
      <w:r>
        <w:t xml:space="preserve"> ходатайствует перед органом управления организации о проведении внеочередного собрания акционеров (участников) коммерческой и некоммерческой организации с вопросом о переизбрании данного члена органа управления, представлявшего интересы администрации муниципального образования </w:t>
      </w:r>
      <w:r w:rsidR="00E21CCD" w:rsidRPr="00E21CCD">
        <w:t>«</w:t>
      </w:r>
      <w:proofErr w:type="spellStart"/>
      <w:r w:rsidR="00E21CCD" w:rsidRPr="00E21CCD">
        <w:t>Яблоновское</w:t>
      </w:r>
      <w:proofErr w:type="spellEnd"/>
      <w:r w:rsidR="00E21CCD" w:rsidRPr="00E21CCD">
        <w:t xml:space="preserve"> городское поселение»</w:t>
      </w:r>
      <w:r w:rsidR="00E21CCD">
        <w:t>.</w:t>
      </w:r>
    </w:p>
    <w:p w:rsidR="003147E0" w:rsidRDefault="003147E0" w:rsidP="00E25E83">
      <w:pPr>
        <w:spacing w:line="240" w:lineRule="auto"/>
        <w:ind w:firstLine="567"/>
        <w:jc w:val="both"/>
      </w:pPr>
      <w:r>
        <w:t>3. Порядок осуществления муниципальными служащими возложенных на них полномочий по участию в органах управления коммерческих и некоммерческих организаций</w:t>
      </w:r>
      <w:r w:rsidR="00E21CCD">
        <w:t>.</w:t>
      </w:r>
    </w:p>
    <w:p w:rsidR="003147E0" w:rsidRDefault="003147E0" w:rsidP="00E25E83">
      <w:pPr>
        <w:spacing w:line="240" w:lineRule="auto"/>
        <w:ind w:firstLine="567"/>
        <w:jc w:val="both"/>
      </w:pPr>
      <w: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9E1FD1">
        <w:t>Республики Адыгея</w:t>
      </w:r>
      <w:r>
        <w:t xml:space="preserve"> и настоящим Положением в интересах </w:t>
      </w:r>
      <w:r w:rsidR="009E1FD1">
        <w:t xml:space="preserve">муниципального образования </w:t>
      </w:r>
      <w:r w:rsidR="009E1FD1" w:rsidRPr="009E1FD1">
        <w:t>«</w:t>
      </w:r>
      <w:proofErr w:type="spellStart"/>
      <w:r w:rsidR="009E1FD1" w:rsidRPr="009E1FD1">
        <w:t>Яблоновское</w:t>
      </w:r>
      <w:proofErr w:type="spellEnd"/>
      <w:r w:rsidR="009E1FD1" w:rsidRPr="009E1FD1">
        <w:t xml:space="preserve"> городское поселение»</w:t>
      </w:r>
      <w:r>
        <w:t>.</w:t>
      </w:r>
    </w:p>
    <w:p w:rsidR="003147E0" w:rsidRDefault="003147E0" w:rsidP="00E25E83">
      <w:pPr>
        <w:spacing w:line="240" w:lineRule="auto"/>
        <w:ind w:firstLine="567"/>
        <w:jc w:val="both"/>
      </w:pPr>
      <w:r>
        <w:t xml:space="preserve">3.2. Все вопросы, содержащиеся в повестке дня заседания органа управления организации, муниципальный служащий согласовывает с Главой </w:t>
      </w:r>
      <w:r w:rsidR="009E1FD1">
        <w:t xml:space="preserve">муниципального образования </w:t>
      </w:r>
      <w:r w:rsidR="009E1FD1" w:rsidRPr="009E1FD1">
        <w:t>«</w:t>
      </w:r>
      <w:proofErr w:type="spellStart"/>
      <w:r w:rsidR="009E1FD1" w:rsidRPr="009E1FD1">
        <w:t>Яблоновское</w:t>
      </w:r>
      <w:proofErr w:type="spellEnd"/>
      <w:r w:rsidR="009E1FD1" w:rsidRPr="009E1FD1">
        <w:t xml:space="preserve"> городское поселение»</w:t>
      </w:r>
      <w:r w:rsidR="009E1FD1">
        <w:t xml:space="preserve"> </w:t>
      </w:r>
      <w:r>
        <w:t>для определения позиции, касающейся голосования по предлагаемым вопросам.</w:t>
      </w:r>
    </w:p>
    <w:p w:rsidR="003147E0" w:rsidRDefault="003147E0" w:rsidP="00E25E83">
      <w:pPr>
        <w:spacing w:line="240" w:lineRule="auto"/>
        <w:ind w:firstLine="567"/>
        <w:jc w:val="both"/>
      </w:pPr>
      <w: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порядке, установленном пунктом 3.2 настоящего Положения.</w:t>
      </w:r>
    </w:p>
    <w:p w:rsidR="003147E0" w:rsidRDefault="003147E0" w:rsidP="00E25E83">
      <w:pPr>
        <w:spacing w:line="240" w:lineRule="auto"/>
        <w:ind w:firstLine="567"/>
        <w:jc w:val="both"/>
      </w:pPr>
      <w:r>
        <w:t>3.4. Муниципальный служащий, выбранный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3147E0" w:rsidRDefault="003147E0" w:rsidP="00E25E83">
      <w:pPr>
        <w:spacing w:line="240" w:lineRule="auto"/>
        <w:ind w:firstLine="567"/>
        <w:jc w:val="both"/>
      </w:pPr>
      <w:r>
        <w:t>4. Ответственность муниципальных служащих и контроль за осуществлением ими деятельности в органах управления коммерческих и некоммерческих организаций</w:t>
      </w:r>
      <w:r w:rsidR="00BC77B7">
        <w:t>.</w:t>
      </w:r>
    </w:p>
    <w:p w:rsidR="003147E0" w:rsidRDefault="003147E0" w:rsidP="00E25E83">
      <w:pPr>
        <w:spacing w:line="240" w:lineRule="auto"/>
        <w:ind w:firstLine="567"/>
        <w:jc w:val="both"/>
      </w:pPr>
      <w:r>
        <w:t>4.1. Муниципальный служащий при участии в органах управления коммерческой и некоммерческой организацией несет ответственность в соответствии с действующим законодательством.</w:t>
      </w:r>
    </w:p>
    <w:p w:rsidR="00BE3301" w:rsidRDefault="003147E0" w:rsidP="00BE3301">
      <w:pPr>
        <w:spacing w:after="0" w:line="240" w:lineRule="auto"/>
        <w:ind w:firstLine="567"/>
        <w:jc w:val="both"/>
      </w:pPr>
      <w:r>
        <w:t>4.2. Контроль за деятельностью муниципальных служащих - представителей муниципального образования в органах управления коммерческих и некоммерческих организаций осуществляет Глава в пределах своей компетенции, установленной настоящим Положением и действующим закон</w:t>
      </w:r>
      <w:r w:rsidR="00BE3301">
        <w:t>одательством.</w:t>
      </w:r>
    </w:p>
    <w:p w:rsidR="00BE3301" w:rsidRDefault="00BE3301" w:rsidP="00BE3301">
      <w:pPr>
        <w:spacing w:after="0" w:line="240" w:lineRule="auto"/>
        <w:ind w:firstLine="567"/>
        <w:jc w:val="both"/>
      </w:pPr>
    </w:p>
    <w:p w:rsidR="00BE3301" w:rsidRDefault="00BE3301" w:rsidP="00BE3301">
      <w:pPr>
        <w:spacing w:after="0" w:line="240" w:lineRule="auto"/>
        <w:ind w:firstLine="567"/>
        <w:jc w:val="both"/>
      </w:pPr>
    </w:p>
    <w:p w:rsidR="00BE3301" w:rsidRDefault="00BE3301" w:rsidP="00BE3301">
      <w:pPr>
        <w:spacing w:after="0" w:line="240" w:lineRule="auto"/>
        <w:ind w:firstLine="567"/>
        <w:jc w:val="both"/>
      </w:pPr>
    </w:p>
    <w:p w:rsidR="00BE3301" w:rsidRDefault="00BE3301" w:rsidP="00BE3301">
      <w:pPr>
        <w:spacing w:after="0" w:line="240" w:lineRule="auto"/>
        <w:ind w:firstLine="567"/>
        <w:jc w:val="both"/>
      </w:pPr>
      <w:r>
        <w:t>Р</w:t>
      </w:r>
      <w:r>
        <w:t xml:space="preserve">уководитель отдела муниципальной </w:t>
      </w:r>
    </w:p>
    <w:p w:rsidR="00BE3301" w:rsidRDefault="00BE3301" w:rsidP="00BE3301">
      <w:pPr>
        <w:spacing w:after="0" w:line="240" w:lineRule="auto"/>
        <w:ind w:firstLine="567"/>
        <w:jc w:val="both"/>
      </w:pPr>
      <w:r>
        <w:t xml:space="preserve">собственности и правового обеспечения                              </w:t>
      </w:r>
      <w:bookmarkStart w:id="0" w:name="_GoBack"/>
      <w:bookmarkEnd w:id="0"/>
      <w:r>
        <w:t xml:space="preserve">   Р.А. </w:t>
      </w:r>
      <w:proofErr w:type="spellStart"/>
      <w:r>
        <w:t>Берзегов</w:t>
      </w:r>
      <w:proofErr w:type="spellEnd"/>
    </w:p>
    <w:p w:rsidR="00F304DE" w:rsidRDefault="00F304DE" w:rsidP="00E25E83">
      <w:pPr>
        <w:spacing w:line="240" w:lineRule="auto"/>
        <w:ind w:firstLine="567"/>
        <w:jc w:val="both"/>
      </w:pPr>
    </w:p>
    <w:sectPr w:rsidR="00F304DE" w:rsidSect="00186DD3">
      <w:pgSz w:w="11907" w:h="16840" w:code="9"/>
      <w:pgMar w:top="1134" w:right="850" w:bottom="1135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FC"/>
    <w:rsid w:val="00032F05"/>
    <w:rsid w:val="00061FB7"/>
    <w:rsid w:val="000A4F65"/>
    <w:rsid w:val="00152A88"/>
    <w:rsid w:val="00186DD3"/>
    <w:rsid w:val="00241851"/>
    <w:rsid w:val="003147E0"/>
    <w:rsid w:val="00434A87"/>
    <w:rsid w:val="004B44E8"/>
    <w:rsid w:val="004C38DB"/>
    <w:rsid w:val="004D2869"/>
    <w:rsid w:val="00577CFC"/>
    <w:rsid w:val="00580EE6"/>
    <w:rsid w:val="005C3723"/>
    <w:rsid w:val="0062601E"/>
    <w:rsid w:val="00636AA3"/>
    <w:rsid w:val="00646D1A"/>
    <w:rsid w:val="006A238C"/>
    <w:rsid w:val="00745F2C"/>
    <w:rsid w:val="007851D8"/>
    <w:rsid w:val="00793D19"/>
    <w:rsid w:val="008F25A8"/>
    <w:rsid w:val="00980370"/>
    <w:rsid w:val="009E1FD1"/>
    <w:rsid w:val="00AB1381"/>
    <w:rsid w:val="00BC77B7"/>
    <w:rsid w:val="00BD22DB"/>
    <w:rsid w:val="00BE3301"/>
    <w:rsid w:val="00C27F2C"/>
    <w:rsid w:val="00C6736D"/>
    <w:rsid w:val="00C8207F"/>
    <w:rsid w:val="00E0150D"/>
    <w:rsid w:val="00E21CCD"/>
    <w:rsid w:val="00E25E83"/>
    <w:rsid w:val="00EE4E3F"/>
    <w:rsid w:val="00F304DE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4B4D-571C-4B22-8AAE-47B68ADC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Яблоновское городское поселение Администрация МО</cp:lastModifiedBy>
  <cp:revision>4</cp:revision>
  <cp:lastPrinted>2021-11-17T12:33:00Z</cp:lastPrinted>
  <dcterms:created xsi:type="dcterms:W3CDTF">2021-11-09T13:55:00Z</dcterms:created>
  <dcterms:modified xsi:type="dcterms:W3CDTF">2021-11-17T12:35:00Z</dcterms:modified>
</cp:coreProperties>
</file>