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D4A" w:rsidRPr="00B67974" w:rsidRDefault="00384D4A" w:rsidP="00384D4A">
      <w:pPr>
        <w:spacing w:before="240"/>
        <w:jc w:val="center"/>
        <w:rPr>
          <w:b/>
          <w:sz w:val="28"/>
          <w:szCs w:val="28"/>
        </w:rPr>
      </w:pPr>
    </w:p>
    <w:p w:rsidR="00384D4A" w:rsidRPr="00B67974" w:rsidRDefault="00384D4A" w:rsidP="00384D4A">
      <w:pPr>
        <w:spacing w:before="240"/>
        <w:jc w:val="center"/>
        <w:rPr>
          <w:b/>
          <w:sz w:val="28"/>
          <w:szCs w:val="28"/>
        </w:rPr>
      </w:pPr>
    </w:p>
    <w:p w:rsidR="00384D4A" w:rsidRPr="00B67974" w:rsidRDefault="00384D4A" w:rsidP="00384D4A">
      <w:pPr>
        <w:spacing w:before="240"/>
        <w:jc w:val="center"/>
        <w:rPr>
          <w:b/>
          <w:sz w:val="28"/>
          <w:szCs w:val="28"/>
        </w:rPr>
      </w:pPr>
    </w:p>
    <w:p w:rsidR="00384D4A" w:rsidRPr="00B67974" w:rsidRDefault="00384D4A" w:rsidP="00384D4A">
      <w:pPr>
        <w:spacing w:before="240"/>
        <w:jc w:val="center"/>
        <w:rPr>
          <w:b/>
          <w:sz w:val="28"/>
          <w:szCs w:val="28"/>
        </w:rPr>
      </w:pPr>
    </w:p>
    <w:p w:rsidR="00384D4A" w:rsidRPr="00B67974" w:rsidRDefault="00384D4A" w:rsidP="00384D4A">
      <w:pPr>
        <w:tabs>
          <w:tab w:val="left" w:pos="6735"/>
        </w:tabs>
        <w:spacing w:before="240"/>
        <w:rPr>
          <w:b/>
          <w:sz w:val="28"/>
          <w:szCs w:val="28"/>
        </w:rPr>
      </w:pPr>
    </w:p>
    <w:p w:rsidR="00384D4A" w:rsidRDefault="00384D4A" w:rsidP="00384D4A">
      <w:pPr>
        <w:spacing w:before="240"/>
        <w:jc w:val="center"/>
        <w:rPr>
          <w:b/>
          <w:sz w:val="28"/>
          <w:szCs w:val="28"/>
        </w:rPr>
      </w:pPr>
    </w:p>
    <w:p w:rsidR="00384D4A" w:rsidRPr="00B67974" w:rsidRDefault="00384D4A" w:rsidP="00384D4A">
      <w:pPr>
        <w:spacing w:before="240"/>
        <w:jc w:val="center"/>
        <w:rPr>
          <w:b/>
          <w:sz w:val="28"/>
          <w:szCs w:val="28"/>
        </w:rPr>
      </w:pPr>
    </w:p>
    <w:p w:rsidR="00384D4A" w:rsidRPr="00B67974" w:rsidRDefault="00384D4A" w:rsidP="00384D4A">
      <w:pPr>
        <w:spacing w:before="240"/>
        <w:jc w:val="center"/>
        <w:rPr>
          <w:b/>
          <w:sz w:val="28"/>
          <w:szCs w:val="28"/>
        </w:rPr>
      </w:pPr>
    </w:p>
    <w:p w:rsidR="00384D4A" w:rsidRPr="00B67974" w:rsidRDefault="00384D4A" w:rsidP="00384D4A">
      <w:pPr>
        <w:spacing w:before="240"/>
        <w:jc w:val="center"/>
        <w:rPr>
          <w:b/>
          <w:sz w:val="28"/>
          <w:szCs w:val="28"/>
        </w:rPr>
      </w:pPr>
    </w:p>
    <w:p w:rsidR="00384D4A" w:rsidRPr="00B67974" w:rsidRDefault="00384D4A" w:rsidP="00384D4A">
      <w:pPr>
        <w:spacing w:before="240"/>
        <w:jc w:val="center"/>
        <w:rPr>
          <w:b/>
          <w:sz w:val="28"/>
          <w:szCs w:val="28"/>
        </w:rPr>
      </w:pPr>
    </w:p>
    <w:p w:rsidR="00384D4A" w:rsidRPr="00DF2903" w:rsidRDefault="00384D4A" w:rsidP="00384D4A">
      <w:pPr>
        <w:spacing w:line="360" w:lineRule="auto"/>
        <w:ind w:firstLine="425"/>
        <w:jc w:val="center"/>
        <w:rPr>
          <w:b/>
          <w:sz w:val="28"/>
          <w:szCs w:val="28"/>
        </w:rPr>
      </w:pPr>
      <w:r w:rsidRPr="00DF2903">
        <w:rPr>
          <w:b/>
          <w:sz w:val="28"/>
          <w:szCs w:val="28"/>
        </w:rPr>
        <w:t>Часть 1.</w:t>
      </w:r>
    </w:p>
    <w:p w:rsidR="00384D4A" w:rsidRPr="00DF2903" w:rsidRDefault="00384D4A" w:rsidP="00384D4A">
      <w:pPr>
        <w:spacing w:before="240"/>
        <w:jc w:val="center"/>
        <w:rPr>
          <w:b/>
          <w:sz w:val="28"/>
          <w:szCs w:val="28"/>
        </w:rPr>
      </w:pPr>
      <w:r w:rsidRPr="00DF2903">
        <w:rPr>
          <w:b/>
          <w:sz w:val="28"/>
          <w:szCs w:val="28"/>
        </w:rPr>
        <w:t>По</w:t>
      </w:r>
      <w:r w:rsidR="007607E2">
        <w:rPr>
          <w:b/>
          <w:sz w:val="28"/>
          <w:szCs w:val="28"/>
        </w:rPr>
        <w:t>ложения по планировке территории</w:t>
      </w:r>
    </w:p>
    <w:p w:rsidR="009F223E" w:rsidRPr="005C5961" w:rsidRDefault="009F223E" w:rsidP="005F0CA6">
      <w:pPr>
        <w:pageBreakBefore/>
        <w:spacing w:before="240"/>
        <w:jc w:val="center"/>
        <w:rPr>
          <w:b/>
          <w:sz w:val="28"/>
          <w:szCs w:val="28"/>
        </w:rPr>
      </w:pPr>
      <w:bookmarkStart w:id="0" w:name="_Toc361126888"/>
      <w:bookmarkStart w:id="1" w:name="_Toc361127043"/>
      <w:bookmarkStart w:id="2" w:name="_Toc378810138"/>
      <w:bookmarkStart w:id="3" w:name="_Toc422475330"/>
      <w:r w:rsidRPr="005C5961">
        <w:rPr>
          <w:b/>
          <w:spacing w:val="-4"/>
          <w:sz w:val="28"/>
          <w:szCs w:val="28"/>
        </w:rPr>
        <w:lastRenderedPageBreak/>
        <w:t>СОСТАВ ПРОЕКТА</w:t>
      </w:r>
      <w:bookmarkEnd w:id="0"/>
      <w:bookmarkEnd w:id="1"/>
      <w:bookmarkEnd w:id="2"/>
      <w:bookmarkEnd w:id="3"/>
    </w:p>
    <w:p w:rsidR="008A0C4E" w:rsidRPr="005C5961" w:rsidRDefault="008A0C4E" w:rsidP="002E3338">
      <w:pPr>
        <w:ind w:firstLine="425"/>
        <w:rPr>
          <w:b/>
          <w:sz w:val="26"/>
          <w:szCs w:val="26"/>
        </w:rPr>
      </w:pPr>
      <w:bookmarkStart w:id="4" w:name="_Toc361126889"/>
      <w:bookmarkStart w:id="5" w:name="_Toc361127044"/>
      <w:bookmarkStart w:id="6" w:name="_Toc378810139"/>
      <w:r w:rsidRPr="005C5961">
        <w:rPr>
          <w:b/>
          <w:sz w:val="26"/>
          <w:szCs w:val="26"/>
        </w:rPr>
        <w:t>Том I. Основная (утверждаемая) часть проекта планировки</w:t>
      </w:r>
      <w:bookmarkEnd w:id="4"/>
      <w:bookmarkEnd w:id="5"/>
      <w:bookmarkEnd w:id="6"/>
      <w:r w:rsidRPr="005C5961">
        <w:rPr>
          <w:b/>
          <w:sz w:val="26"/>
          <w:szCs w:val="26"/>
        </w:rPr>
        <w:t xml:space="preserve"> территории.</w:t>
      </w:r>
    </w:p>
    <w:p w:rsidR="008A0C4E" w:rsidRPr="005C5961" w:rsidRDefault="008A0C4E" w:rsidP="008A0C4E">
      <w:pPr>
        <w:ind w:firstLine="425"/>
        <w:rPr>
          <w:sz w:val="26"/>
          <w:szCs w:val="26"/>
        </w:rPr>
      </w:pPr>
      <w:bookmarkStart w:id="7" w:name="_Toc361126890"/>
      <w:bookmarkStart w:id="8" w:name="_Toc361127045"/>
      <w:bookmarkStart w:id="9" w:name="_Toc378810140"/>
      <w:r w:rsidRPr="005C5961">
        <w:rPr>
          <w:sz w:val="26"/>
          <w:szCs w:val="26"/>
        </w:rPr>
        <w:t xml:space="preserve">Часть 1. </w:t>
      </w:r>
      <w:bookmarkEnd w:id="7"/>
      <w:bookmarkEnd w:id="8"/>
      <w:bookmarkEnd w:id="9"/>
      <w:r w:rsidRPr="005C5961">
        <w:rPr>
          <w:sz w:val="26"/>
          <w:szCs w:val="26"/>
        </w:rPr>
        <w:t>Положения по планировке территории.</w:t>
      </w:r>
    </w:p>
    <w:p w:rsidR="008A0C4E" w:rsidRPr="005C5961" w:rsidRDefault="008A0C4E" w:rsidP="008A0C4E">
      <w:pPr>
        <w:ind w:firstLine="425"/>
        <w:rPr>
          <w:sz w:val="26"/>
          <w:szCs w:val="26"/>
        </w:rPr>
      </w:pPr>
      <w:r w:rsidRPr="005C5961">
        <w:rPr>
          <w:sz w:val="26"/>
          <w:szCs w:val="26"/>
        </w:rPr>
        <w:t>Часть 2. Чертежи планировки территории:</w:t>
      </w:r>
    </w:p>
    <w:tbl>
      <w:tblPr>
        <w:tblpPr w:leftFromText="180" w:rightFromText="180" w:vertAnchor="text" w:horzAnchor="margin" w:tblpY="169"/>
        <w:tblW w:w="97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4"/>
        <w:gridCol w:w="6945"/>
        <w:gridCol w:w="1133"/>
        <w:gridCol w:w="1133"/>
      </w:tblGrid>
      <w:tr w:rsidR="008A0C4E" w:rsidRPr="005C5961" w:rsidTr="001048F3">
        <w:tc>
          <w:tcPr>
            <w:tcW w:w="534" w:type="dxa"/>
            <w:vAlign w:val="center"/>
          </w:tcPr>
          <w:p w:rsidR="008A0C4E" w:rsidRPr="005C5961" w:rsidRDefault="008A0C4E" w:rsidP="001048F3">
            <w:pPr>
              <w:ind w:right="-408"/>
              <w:rPr>
                <w:b/>
              </w:rPr>
            </w:pPr>
            <w:r w:rsidRPr="005C5961">
              <w:rPr>
                <w:b/>
              </w:rPr>
              <w:t>№</w:t>
            </w:r>
          </w:p>
          <w:p w:rsidR="008A0C4E" w:rsidRPr="005C5961" w:rsidRDefault="008A0C4E" w:rsidP="001048F3">
            <w:pPr>
              <w:ind w:right="-408"/>
              <w:rPr>
                <w:b/>
              </w:rPr>
            </w:pPr>
            <w:r w:rsidRPr="005C5961">
              <w:rPr>
                <w:b/>
              </w:rPr>
              <w:t>п/п</w:t>
            </w:r>
          </w:p>
        </w:tc>
        <w:tc>
          <w:tcPr>
            <w:tcW w:w="6945" w:type="dxa"/>
            <w:vAlign w:val="center"/>
          </w:tcPr>
          <w:p w:rsidR="008A0C4E" w:rsidRPr="005C5961" w:rsidRDefault="008A0C4E" w:rsidP="001048F3">
            <w:pPr>
              <w:rPr>
                <w:b/>
              </w:rPr>
            </w:pPr>
            <w:r w:rsidRPr="005C5961">
              <w:rPr>
                <w:b/>
              </w:rPr>
              <w:t>Наименование чертежа</w:t>
            </w:r>
          </w:p>
        </w:tc>
        <w:tc>
          <w:tcPr>
            <w:tcW w:w="1133" w:type="dxa"/>
            <w:vAlign w:val="center"/>
          </w:tcPr>
          <w:p w:rsidR="008A0C4E" w:rsidRPr="005C5961" w:rsidRDefault="008A0C4E" w:rsidP="004D6795">
            <w:pPr>
              <w:ind w:left="-108" w:right="-109"/>
              <w:jc w:val="center"/>
              <w:rPr>
                <w:b/>
              </w:rPr>
            </w:pPr>
            <w:r w:rsidRPr="005C5961">
              <w:rPr>
                <w:b/>
              </w:rPr>
              <w:t>Масштаб</w:t>
            </w:r>
          </w:p>
        </w:tc>
        <w:tc>
          <w:tcPr>
            <w:tcW w:w="1133" w:type="dxa"/>
            <w:vAlign w:val="center"/>
          </w:tcPr>
          <w:p w:rsidR="008A0C4E" w:rsidRPr="005C5961" w:rsidRDefault="008A0C4E" w:rsidP="001048F3">
            <w:pPr>
              <w:jc w:val="center"/>
              <w:rPr>
                <w:b/>
              </w:rPr>
            </w:pPr>
            <w:r w:rsidRPr="005C5961">
              <w:rPr>
                <w:b/>
              </w:rPr>
              <w:t>Марка чертежа</w:t>
            </w:r>
          </w:p>
        </w:tc>
      </w:tr>
      <w:tr w:rsidR="00A854CF" w:rsidRPr="005C5961" w:rsidTr="00A854CF">
        <w:trPr>
          <w:trHeight w:val="397"/>
        </w:trPr>
        <w:tc>
          <w:tcPr>
            <w:tcW w:w="534" w:type="dxa"/>
            <w:vAlign w:val="center"/>
          </w:tcPr>
          <w:p w:rsidR="00A854CF" w:rsidRPr="005C5961" w:rsidRDefault="00A854CF" w:rsidP="001048F3">
            <w:pPr>
              <w:jc w:val="center"/>
            </w:pPr>
            <w:r w:rsidRPr="005C5961">
              <w:t>1</w:t>
            </w:r>
          </w:p>
        </w:tc>
        <w:tc>
          <w:tcPr>
            <w:tcW w:w="6945" w:type="dxa"/>
            <w:vAlign w:val="center"/>
          </w:tcPr>
          <w:p w:rsidR="00A854CF" w:rsidRPr="005C5961" w:rsidRDefault="00A854CF" w:rsidP="001048F3">
            <w:pPr>
              <w:ind w:right="-55"/>
            </w:pPr>
            <w:r w:rsidRPr="005C5961">
              <w:t>Чертеж планировки территории</w:t>
            </w:r>
          </w:p>
        </w:tc>
        <w:tc>
          <w:tcPr>
            <w:tcW w:w="1133" w:type="dxa"/>
            <w:vAlign w:val="center"/>
          </w:tcPr>
          <w:p w:rsidR="00A854CF" w:rsidRPr="005C5961" w:rsidRDefault="00A854CF" w:rsidP="00A854CF">
            <w:pPr>
              <w:jc w:val="center"/>
            </w:pPr>
            <w:r w:rsidRPr="005C5961">
              <w:t>1:500</w:t>
            </w:r>
          </w:p>
        </w:tc>
        <w:tc>
          <w:tcPr>
            <w:tcW w:w="1133" w:type="dxa"/>
            <w:vAlign w:val="center"/>
          </w:tcPr>
          <w:p w:rsidR="00A854CF" w:rsidRPr="005C5961" w:rsidRDefault="00A854CF" w:rsidP="001048F3">
            <w:pPr>
              <w:jc w:val="center"/>
            </w:pPr>
            <w:r w:rsidRPr="005C5961">
              <w:t>ПП-1</w:t>
            </w:r>
          </w:p>
        </w:tc>
      </w:tr>
      <w:tr w:rsidR="00A854CF" w:rsidRPr="005C5961" w:rsidTr="00A854CF">
        <w:trPr>
          <w:trHeight w:val="397"/>
        </w:trPr>
        <w:tc>
          <w:tcPr>
            <w:tcW w:w="534" w:type="dxa"/>
            <w:vAlign w:val="center"/>
          </w:tcPr>
          <w:p w:rsidR="00A854CF" w:rsidRPr="005C5961" w:rsidRDefault="00A854CF" w:rsidP="001048F3">
            <w:pPr>
              <w:jc w:val="center"/>
            </w:pPr>
            <w:r w:rsidRPr="005C5961">
              <w:t>2</w:t>
            </w:r>
          </w:p>
        </w:tc>
        <w:tc>
          <w:tcPr>
            <w:tcW w:w="6945" w:type="dxa"/>
            <w:vAlign w:val="center"/>
          </w:tcPr>
          <w:p w:rsidR="00A854CF" w:rsidRPr="005C5961" w:rsidRDefault="00A854CF" w:rsidP="001048F3">
            <w:pPr>
              <w:ind w:right="-55"/>
            </w:pPr>
            <w:r w:rsidRPr="005C5961">
              <w:t>Разбивочный чертеж красных линий</w:t>
            </w:r>
          </w:p>
        </w:tc>
        <w:tc>
          <w:tcPr>
            <w:tcW w:w="1133" w:type="dxa"/>
            <w:vAlign w:val="center"/>
          </w:tcPr>
          <w:p w:rsidR="00A854CF" w:rsidRPr="005C5961" w:rsidRDefault="00A854CF" w:rsidP="00A854CF">
            <w:pPr>
              <w:jc w:val="center"/>
            </w:pPr>
            <w:r w:rsidRPr="005C5961">
              <w:t>1:500</w:t>
            </w:r>
          </w:p>
        </w:tc>
        <w:tc>
          <w:tcPr>
            <w:tcW w:w="1133" w:type="dxa"/>
            <w:vAlign w:val="center"/>
          </w:tcPr>
          <w:p w:rsidR="00A854CF" w:rsidRPr="005C5961" w:rsidRDefault="00A854CF" w:rsidP="001048F3">
            <w:pPr>
              <w:jc w:val="center"/>
            </w:pPr>
            <w:r w:rsidRPr="005C5961">
              <w:t>ПП-2</w:t>
            </w:r>
          </w:p>
        </w:tc>
      </w:tr>
    </w:tbl>
    <w:p w:rsidR="00C532DA" w:rsidRPr="005C5961" w:rsidRDefault="00C532DA" w:rsidP="002E3338">
      <w:pPr>
        <w:ind w:firstLine="425"/>
        <w:rPr>
          <w:b/>
          <w:sz w:val="16"/>
          <w:szCs w:val="16"/>
        </w:rPr>
      </w:pPr>
      <w:bookmarkStart w:id="10" w:name="_Toc361127046"/>
      <w:bookmarkStart w:id="11" w:name="_Toc378810141"/>
    </w:p>
    <w:p w:rsidR="008A0C4E" w:rsidRPr="005C5961" w:rsidRDefault="008A0C4E" w:rsidP="002E3338">
      <w:pPr>
        <w:ind w:firstLine="425"/>
        <w:rPr>
          <w:b/>
          <w:sz w:val="26"/>
          <w:szCs w:val="26"/>
        </w:rPr>
      </w:pPr>
      <w:r w:rsidRPr="005C5961">
        <w:rPr>
          <w:b/>
          <w:sz w:val="26"/>
          <w:szCs w:val="26"/>
        </w:rPr>
        <w:t>Том II. Материалы по обоснованию проекта планировки территории.</w:t>
      </w:r>
      <w:bookmarkEnd w:id="10"/>
      <w:bookmarkEnd w:id="11"/>
    </w:p>
    <w:p w:rsidR="008A0C4E" w:rsidRPr="005C5961" w:rsidRDefault="008A0C4E" w:rsidP="008A0C4E">
      <w:pPr>
        <w:ind w:firstLine="425"/>
        <w:rPr>
          <w:sz w:val="26"/>
          <w:szCs w:val="26"/>
        </w:rPr>
      </w:pPr>
      <w:r w:rsidRPr="005C5961">
        <w:rPr>
          <w:sz w:val="26"/>
          <w:szCs w:val="26"/>
        </w:rPr>
        <w:t xml:space="preserve">Часть 1. Пояснительная записка.  </w:t>
      </w:r>
    </w:p>
    <w:p w:rsidR="008A0C4E" w:rsidRPr="005C5961" w:rsidRDefault="008A0C4E" w:rsidP="008A0C4E">
      <w:pPr>
        <w:ind w:firstLine="425"/>
        <w:rPr>
          <w:i/>
          <w:sz w:val="26"/>
          <w:szCs w:val="26"/>
        </w:rPr>
      </w:pPr>
      <w:r w:rsidRPr="005C5961">
        <w:rPr>
          <w:sz w:val="26"/>
          <w:szCs w:val="26"/>
        </w:rPr>
        <w:t xml:space="preserve">Часть 2. Графические материалы: </w:t>
      </w:r>
    </w:p>
    <w:tbl>
      <w:tblPr>
        <w:tblpPr w:leftFromText="180" w:rightFromText="180" w:vertAnchor="text" w:horzAnchor="margin" w:tblpY="23"/>
        <w:tblW w:w="97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4"/>
        <w:gridCol w:w="6945"/>
        <w:gridCol w:w="1133"/>
        <w:gridCol w:w="1133"/>
      </w:tblGrid>
      <w:tr w:rsidR="008A0C4E" w:rsidRPr="005C5961" w:rsidTr="001048F3">
        <w:tc>
          <w:tcPr>
            <w:tcW w:w="534" w:type="dxa"/>
            <w:vAlign w:val="center"/>
          </w:tcPr>
          <w:p w:rsidR="008A0C4E" w:rsidRPr="005C5961" w:rsidRDefault="008A0C4E" w:rsidP="001048F3">
            <w:pPr>
              <w:ind w:right="-250"/>
              <w:rPr>
                <w:b/>
              </w:rPr>
            </w:pPr>
            <w:r w:rsidRPr="005C5961">
              <w:rPr>
                <w:b/>
              </w:rPr>
              <w:t>№</w:t>
            </w:r>
          </w:p>
          <w:p w:rsidR="008A0C4E" w:rsidRPr="005C5961" w:rsidRDefault="008A0C4E" w:rsidP="001048F3">
            <w:pPr>
              <w:ind w:right="-250"/>
              <w:rPr>
                <w:b/>
              </w:rPr>
            </w:pPr>
            <w:r w:rsidRPr="005C5961">
              <w:rPr>
                <w:b/>
              </w:rPr>
              <w:t>п/п</w:t>
            </w:r>
          </w:p>
        </w:tc>
        <w:tc>
          <w:tcPr>
            <w:tcW w:w="6945" w:type="dxa"/>
            <w:vAlign w:val="center"/>
          </w:tcPr>
          <w:p w:rsidR="008A0C4E" w:rsidRPr="005C5961" w:rsidRDefault="008A0C4E" w:rsidP="001048F3">
            <w:pPr>
              <w:ind w:firstLine="34"/>
              <w:rPr>
                <w:b/>
              </w:rPr>
            </w:pPr>
            <w:r w:rsidRPr="005C5961">
              <w:rPr>
                <w:b/>
              </w:rPr>
              <w:t>Наименование чертежа</w:t>
            </w:r>
          </w:p>
        </w:tc>
        <w:tc>
          <w:tcPr>
            <w:tcW w:w="1133" w:type="dxa"/>
            <w:vAlign w:val="center"/>
          </w:tcPr>
          <w:p w:rsidR="008A0C4E" w:rsidRPr="005C5961" w:rsidRDefault="008A0C4E" w:rsidP="001048F3">
            <w:pPr>
              <w:ind w:left="-109" w:right="-108"/>
              <w:jc w:val="center"/>
              <w:rPr>
                <w:b/>
              </w:rPr>
            </w:pPr>
            <w:r w:rsidRPr="005C5961">
              <w:rPr>
                <w:b/>
              </w:rPr>
              <w:t>Масштаб</w:t>
            </w:r>
          </w:p>
        </w:tc>
        <w:tc>
          <w:tcPr>
            <w:tcW w:w="1133" w:type="dxa"/>
            <w:vAlign w:val="center"/>
          </w:tcPr>
          <w:p w:rsidR="008A0C4E" w:rsidRPr="005C5961" w:rsidRDefault="008A0C4E" w:rsidP="001048F3">
            <w:pPr>
              <w:jc w:val="center"/>
              <w:rPr>
                <w:b/>
              </w:rPr>
            </w:pPr>
            <w:r w:rsidRPr="005C5961">
              <w:rPr>
                <w:b/>
              </w:rPr>
              <w:t>Марка чертежа</w:t>
            </w:r>
          </w:p>
        </w:tc>
      </w:tr>
      <w:tr w:rsidR="00CC435E" w:rsidRPr="005C5961" w:rsidTr="00A854CF">
        <w:trPr>
          <w:trHeight w:val="397"/>
        </w:trPr>
        <w:tc>
          <w:tcPr>
            <w:tcW w:w="534" w:type="dxa"/>
            <w:vAlign w:val="center"/>
          </w:tcPr>
          <w:p w:rsidR="00CC435E" w:rsidRPr="005C5961" w:rsidRDefault="00CC435E" w:rsidP="00CC435E">
            <w:pPr>
              <w:ind w:hanging="142"/>
              <w:jc w:val="center"/>
            </w:pPr>
            <w:r w:rsidRPr="005C5961">
              <w:t>1</w:t>
            </w:r>
          </w:p>
        </w:tc>
        <w:tc>
          <w:tcPr>
            <w:tcW w:w="6945" w:type="dxa"/>
            <w:vAlign w:val="center"/>
          </w:tcPr>
          <w:p w:rsidR="00CC435E" w:rsidRPr="005C5961" w:rsidRDefault="00CC435E" w:rsidP="00CC435E">
            <w:r w:rsidRPr="005C5961">
              <w:t>Фрагмент карты планировочной структуры территории Яблоновского городского поселения</w:t>
            </w:r>
          </w:p>
        </w:tc>
        <w:tc>
          <w:tcPr>
            <w:tcW w:w="1133" w:type="dxa"/>
            <w:vAlign w:val="center"/>
          </w:tcPr>
          <w:p w:rsidR="00CC435E" w:rsidRPr="005C5961" w:rsidRDefault="00CC435E" w:rsidP="00CC435E">
            <w:pPr>
              <w:ind w:hanging="142"/>
              <w:jc w:val="center"/>
            </w:pPr>
            <w:r w:rsidRPr="005C5961">
              <w:t>1:10000</w:t>
            </w:r>
          </w:p>
        </w:tc>
        <w:tc>
          <w:tcPr>
            <w:tcW w:w="1133" w:type="dxa"/>
            <w:vAlign w:val="center"/>
          </w:tcPr>
          <w:p w:rsidR="00CC435E" w:rsidRPr="005C5961" w:rsidRDefault="00CC435E" w:rsidP="00CC435E">
            <w:pPr>
              <w:ind w:firstLine="29"/>
              <w:jc w:val="center"/>
            </w:pPr>
            <w:r w:rsidRPr="005C5961">
              <w:t>ПП-3</w:t>
            </w:r>
          </w:p>
        </w:tc>
      </w:tr>
      <w:tr w:rsidR="00BD1EBA" w:rsidRPr="005C5961" w:rsidTr="00A854CF">
        <w:trPr>
          <w:trHeight w:val="397"/>
        </w:trPr>
        <w:tc>
          <w:tcPr>
            <w:tcW w:w="534" w:type="dxa"/>
            <w:vAlign w:val="center"/>
          </w:tcPr>
          <w:p w:rsidR="00BD1EBA" w:rsidRPr="005C5961" w:rsidRDefault="00BD1EBA" w:rsidP="0002447B">
            <w:pPr>
              <w:ind w:hanging="142"/>
              <w:jc w:val="center"/>
            </w:pPr>
            <w:r w:rsidRPr="005C5961">
              <w:t>2</w:t>
            </w:r>
          </w:p>
        </w:tc>
        <w:tc>
          <w:tcPr>
            <w:tcW w:w="6945" w:type="dxa"/>
            <w:vAlign w:val="center"/>
          </w:tcPr>
          <w:p w:rsidR="00BD1EBA" w:rsidRPr="005C5961" w:rsidRDefault="00BD1EBA" w:rsidP="0002447B">
            <w:pPr>
              <w:ind w:right="-55"/>
            </w:pPr>
            <w:r w:rsidRPr="005C5961">
              <w:t>Схема существующего использования территории и объектов капитального строительства</w:t>
            </w:r>
          </w:p>
        </w:tc>
        <w:tc>
          <w:tcPr>
            <w:tcW w:w="1133" w:type="dxa"/>
            <w:vAlign w:val="center"/>
          </w:tcPr>
          <w:p w:rsidR="00BD1EBA" w:rsidRPr="005C5961" w:rsidRDefault="00BD1EBA" w:rsidP="00BD1EBA">
            <w:pPr>
              <w:jc w:val="center"/>
            </w:pPr>
            <w:r w:rsidRPr="005C5961">
              <w:t>1:500</w:t>
            </w:r>
          </w:p>
        </w:tc>
        <w:tc>
          <w:tcPr>
            <w:tcW w:w="1133" w:type="dxa"/>
            <w:vAlign w:val="center"/>
          </w:tcPr>
          <w:p w:rsidR="00BD1EBA" w:rsidRPr="005C5961" w:rsidRDefault="00BD1EBA" w:rsidP="0002447B">
            <w:pPr>
              <w:ind w:firstLine="29"/>
              <w:jc w:val="center"/>
            </w:pPr>
            <w:r w:rsidRPr="005C5961">
              <w:t>ПП-4</w:t>
            </w:r>
          </w:p>
        </w:tc>
      </w:tr>
      <w:tr w:rsidR="00BD1EBA" w:rsidRPr="005C5961" w:rsidTr="00A854CF">
        <w:trPr>
          <w:trHeight w:val="524"/>
        </w:trPr>
        <w:tc>
          <w:tcPr>
            <w:tcW w:w="534" w:type="dxa"/>
            <w:vAlign w:val="center"/>
          </w:tcPr>
          <w:p w:rsidR="00BD1EBA" w:rsidRPr="005C5961" w:rsidRDefault="00BD1EBA" w:rsidP="0002447B">
            <w:pPr>
              <w:ind w:hanging="142"/>
              <w:jc w:val="center"/>
            </w:pPr>
            <w:r w:rsidRPr="005C5961">
              <w:t>3</w:t>
            </w:r>
          </w:p>
        </w:tc>
        <w:tc>
          <w:tcPr>
            <w:tcW w:w="6945" w:type="dxa"/>
            <w:vAlign w:val="center"/>
          </w:tcPr>
          <w:p w:rsidR="00BD1EBA" w:rsidRPr="005C5961" w:rsidRDefault="00BD1EBA" w:rsidP="00B85225">
            <w:pPr>
              <w:ind w:right="-55"/>
            </w:pPr>
            <w:r w:rsidRPr="005C5961">
              <w:t>Схема границ зон с особыми условиями использования территорий и границ территорий объектов культурного наследия</w:t>
            </w:r>
          </w:p>
        </w:tc>
        <w:tc>
          <w:tcPr>
            <w:tcW w:w="1133" w:type="dxa"/>
            <w:vAlign w:val="center"/>
          </w:tcPr>
          <w:p w:rsidR="00BD1EBA" w:rsidRPr="005C5961" w:rsidRDefault="00BD1EBA" w:rsidP="00BD1EBA">
            <w:pPr>
              <w:jc w:val="center"/>
            </w:pPr>
            <w:r w:rsidRPr="005C5961">
              <w:t>1:500</w:t>
            </w:r>
          </w:p>
        </w:tc>
        <w:tc>
          <w:tcPr>
            <w:tcW w:w="1133" w:type="dxa"/>
            <w:vAlign w:val="center"/>
          </w:tcPr>
          <w:p w:rsidR="00BD1EBA" w:rsidRPr="005C5961" w:rsidRDefault="00BD1EBA" w:rsidP="0002447B">
            <w:pPr>
              <w:ind w:firstLine="29"/>
              <w:jc w:val="center"/>
            </w:pPr>
            <w:r w:rsidRPr="005C5961">
              <w:t>ПП-5</w:t>
            </w:r>
          </w:p>
        </w:tc>
      </w:tr>
      <w:tr w:rsidR="00BD1EBA" w:rsidRPr="005C5961" w:rsidTr="00A854CF">
        <w:trPr>
          <w:trHeight w:val="591"/>
        </w:trPr>
        <w:tc>
          <w:tcPr>
            <w:tcW w:w="534" w:type="dxa"/>
            <w:vAlign w:val="center"/>
          </w:tcPr>
          <w:p w:rsidR="00BD1EBA" w:rsidRPr="005C5961" w:rsidRDefault="00BD1EBA" w:rsidP="005D14EF">
            <w:pPr>
              <w:ind w:hanging="142"/>
              <w:jc w:val="center"/>
            </w:pPr>
            <w:r w:rsidRPr="005C5961">
              <w:t>4</w:t>
            </w:r>
          </w:p>
        </w:tc>
        <w:tc>
          <w:tcPr>
            <w:tcW w:w="6945" w:type="dxa"/>
            <w:vAlign w:val="center"/>
          </w:tcPr>
          <w:p w:rsidR="00BD1EBA" w:rsidRPr="005C5961" w:rsidRDefault="00BD1EBA" w:rsidP="005D14EF">
            <w:pPr>
              <w:ind w:right="-55" w:firstLine="34"/>
            </w:pPr>
            <w:r w:rsidRPr="005C5961">
              <w:t>Схема организации улично-дорожной сети и движения транспорта</w:t>
            </w:r>
          </w:p>
        </w:tc>
        <w:tc>
          <w:tcPr>
            <w:tcW w:w="1133" w:type="dxa"/>
            <w:vAlign w:val="center"/>
          </w:tcPr>
          <w:p w:rsidR="00BD1EBA" w:rsidRPr="005C5961" w:rsidRDefault="00BD1EBA" w:rsidP="00BD1EBA">
            <w:pPr>
              <w:jc w:val="center"/>
            </w:pPr>
            <w:r w:rsidRPr="005C5961">
              <w:t>1:500</w:t>
            </w:r>
          </w:p>
        </w:tc>
        <w:tc>
          <w:tcPr>
            <w:tcW w:w="1133" w:type="dxa"/>
            <w:vAlign w:val="center"/>
          </w:tcPr>
          <w:p w:rsidR="00BD1EBA" w:rsidRPr="005C5961" w:rsidRDefault="00BD1EBA" w:rsidP="005D14EF">
            <w:pPr>
              <w:ind w:firstLine="29"/>
              <w:jc w:val="center"/>
            </w:pPr>
            <w:r w:rsidRPr="005C5961">
              <w:t>ПП-6</w:t>
            </w:r>
          </w:p>
        </w:tc>
      </w:tr>
      <w:tr w:rsidR="00BD1EBA" w:rsidRPr="005C5961" w:rsidTr="00A854CF">
        <w:trPr>
          <w:trHeight w:val="479"/>
        </w:trPr>
        <w:tc>
          <w:tcPr>
            <w:tcW w:w="534" w:type="dxa"/>
            <w:vAlign w:val="center"/>
          </w:tcPr>
          <w:p w:rsidR="00BD1EBA" w:rsidRPr="005C5961" w:rsidRDefault="00BD1EBA" w:rsidP="005D14EF">
            <w:pPr>
              <w:ind w:hanging="142"/>
              <w:jc w:val="center"/>
            </w:pPr>
            <w:r w:rsidRPr="005C5961">
              <w:t>5</w:t>
            </w:r>
          </w:p>
        </w:tc>
        <w:tc>
          <w:tcPr>
            <w:tcW w:w="6945" w:type="dxa"/>
            <w:vAlign w:val="center"/>
          </w:tcPr>
          <w:p w:rsidR="00BD1EBA" w:rsidRPr="005C5961" w:rsidRDefault="00BD1EBA" w:rsidP="005D14EF">
            <w:pPr>
              <w:ind w:right="-55" w:firstLine="34"/>
            </w:pPr>
            <w:r w:rsidRPr="005C5961">
              <w:t>Схема вертикальной планировки и инженерной подготовки территории</w:t>
            </w:r>
          </w:p>
        </w:tc>
        <w:tc>
          <w:tcPr>
            <w:tcW w:w="1133" w:type="dxa"/>
            <w:vAlign w:val="center"/>
          </w:tcPr>
          <w:p w:rsidR="00BD1EBA" w:rsidRPr="005C5961" w:rsidRDefault="00BD1EBA" w:rsidP="00BD1EBA">
            <w:pPr>
              <w:jc w:val="center"/>
            </w:pPr>
            <w:r w:rsidRPr="005C5961">
              <w:t>1:500</w:t>
            </w:r>
          </w:p>
        </w:tc>
        <w:tc>
          <w:tcPr>
            <w:tcW w:w="1133" w:type="dxa"/>
            <w:vAlign w:val="center"/>
          </w:tcPr>
          <w:p w:rsidR="00BD1EBA" w:rsidRPr="005C5961" w:rsidRDefault="00BD1EBA" w:rsidP="005D14EF">
            <w:pPr>
              <w:ind w:firstLine="29"/>
              <w:jc w:val="center"/>
            </w:pPr>
            <w:r w:rsidRPr="005C5961">
              <w:t>ПП-7</w:t>
            </w:r>
          </w:p>
        </w:tc>
      </w:tr>
      <w:tr w:rsidR="00FD1E4B" w:rsidRPr="005C5961" w:rsidTr="001048F3">
        <w:trPr>
          <w:trHeight w:val="479"/>
        </w:trPr>
        <w:tc>
          <w:tcPr>
            <w:tcW w:w="534" w:type="dxa"/>
            <w:vAlign w:val="center"/>
          </w:tcPr>
          <w:p w:rsidR="00FD1E4B" w:rsidRPr="005C5961" w:rsidRDefault="00FD1E4B" w:rsidP="00FD1E4B">
            <w:pPr>
              <w:ind w:hanging="142"/>
              <w:jc w:val="center"/>
            </w:pPr>
            <w:r w:rsidRPr="005C5961">
              <w:t>6</w:t>
            </w:r>
          </w:p>
        </w:tc>
        <w:tc>
          <w:tcPr>
            <w:tcW w:w="6945" w:type="dxa"/>
            <w:vAlign w:val="center"/>
          </w:tcPr>
          <w:p w:rsidR="00FD1E4B" w:rsidRPr="005C5961" w:rsidRDefault="00FD1E4B" w:rsidP="00FD1E4B">
            <w:pPr>
              <w:ind w:right="-55" w:firstLine="34"/>
            </w:pPr>
            <w:r w:rsidRPr="005C5961">
              <w:t>Схема инженерных сетей</w:t>
            </w:r>
          </w:p>
        </w:tc>
        <w:tc>
          <w:tcPr>
            <w:tcW w:w="1133" w:type="dxa"/>
            <w:vAlign w:val="center"/>
          </w:tcPr>
          <w:p w:rsidR="00FD1E4B" w:rsidRPr="005C5961" w:rsidRDefault="00FD1E4B" w:rsidP="00FD1E4B">
            <w:pPr>
              <w:jc w:val="center"/>
            </w:pPr>
            <w:r w:rsidRPr="005C5961">
              <w:t>1:500</w:t>
            </w:r>
          </w:p>
        </w:tc>
        <w:tc>
          <w:tcPr>
            <w:tcW w:w="1133" w:type="dxa"/>
            <w:vAlign w:val="center"/>
          </w:tcPr>
          <w:p w:rsidR="00FD1E4B" w:rsidRPr="005C5961" w:rsidRDefault="00FD1E4B" w:rsidP="00FD1E4B">
            <w:pPr>
              <w:ind w:firstLine="29"/>
              <w:jc w:val="center"/>
            </w:pPr>
            <w:r w:rsidRPr="005C5961">
              <w:t>ПП-8</w:t>
            </w:r>
          </w:p>
        </w:tc>
      </w:tr>
    </w:tbl>
    <w:p w:rsidR="00C532DA" w:rsidRPr="005C5961" w:rsidRDefault="00C532DA" w:rsidP="002E3338">
      <w:pPr>
        <w:ind w:firstLine="425"/>
        <w:rPr>
          <w:b/>
          <w:sz w:val="16"/>
          <w:szCs w:val="16"/>
          <w:highlight w:val="yellow"/>
        </w:rPr>
      </w:pPr>
    </w:p>
    <w:p w:rsidR="00024ABA" w:rsidRDefault="00ED7C2A" w:rsidP="0050095E">
      <w:pPr>
        <w:pageBreakBefore/>
        <w:spacing w:before="240"/>
        <w:jc w:val="center"/>
        <w:rPr>
          <w:noProof/>
        </w:rPr>
      </w:pPr>
      <w:r w:rsidRPr="0092510E">
        <w:rPr>
          <w:b/>
          <w:spacing w:val="-4"/>
          <w:sz w:val="28"/>
          <w:szCs w:val="28"/>
        </w:rPr>
        <w:lastRenderedPageBreak/>
        <w:t xml:space="preserve">СОДЕРЖАНИЕ </w:t>
      </w:r>
      <w:r w:rsidR="002032D6" w:rsidRPr="002032D6">
        <w:rPr>
          <w:b/>
        </w:rPr>
        <w:fldChar w:fldCharType="begin"/>
      </w:r>
      <w:r w:rsidRPr="0092510E">
        <w:rPr>
          <w:b/>
        </w:rPr>
        <w:instrText xml:space="preserve"> TOC \o "1-3" \h \z \u </w:instrText>
      </w:r>
      <w:r w:rsidR="002032D6" w:rsidRPr="002032D6">
        <w:rPr>
          <w:b/>
        </w:rPr>
        <w:fldChar w:fldCharType="separate"/>
      </w:r>
    </w:p>
    <w:p w:rsidR="00024ABA" w:rsidRDefault="00024AB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ru-RU" w:eastAsia="ru-RU" w:bidi="ar-SA"/>
        </w:rPr>
      </w:pPr>
      <w:hyperlink w:anchor="_Toc512424006" w:history="1">
        <w:r w:rsidRPr="00646D24">
          <w:rPr>
            <w:rStyle w:val="a3"/>
            <w:rFonts w:ascii="Times New Roman" w:eastAsia="Arial Unicode MS" w:hAnsi="Times New Roman"/>
            <w:noProof/>
          </w:rPr>
          <w:t>1. ПОЛОЖЕНИЕ о размещении объектов капитального строительства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_Toc512424006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54F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24ABA" w:rsidRDefault="00024AB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ru-RU" w:eastAsia="ru-RU" w:bidi="ar-SA"/>
        </w:rPr>
      </w:pPr>
      <w:hyperlink w:anchor="_Toc512424007" w:history="1">
        <w:r w:rsidRPr="00646D24">
          <w:rPr>
            <w:rStyle w:val="a3"/>
            <w:rFonts w:ascii="Times New Roman" w:eastAsia="Arial Unicode MS" w:hAnsi="Times New Roman"/>
            <w:noProof/>
          </w:rPr>
          <w:t>2. ОСНОВНЫЕ ТЕХНИКО-ЭКОНОМИЧЕСКИЕ ПОКАЗАТЕЛИ ПРОЕКТА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_Toc512424007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54F9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D7C2A" w:rsidRPr="00DF2903" w:rsidRDefault="002032D6" w:rsidP="00ED7C2A">
      <w:pPr>
        <w:rPr>
          <w:b/>
          <w:highlight w:val="yellow"/>
        </w:rPr>
      </w:pPr>
      <w:r w:rsidRPr="00DF2903">
        <w:rPr>
          <w:b/>
          <w:highlight w:val="yellow"/>
        </w:rPr>
        <w:fldChar w:fldCharType="end"/>
      </w:r>
    </w:p>
    <w:p w:rsidR="00ED7C2A" w:rsidRPr="00DF2903" w:rsidRDefault="00ED7C2A" w:rsidP="00ED7C2A">
      <w:pPr>
        <w:spacing w:after="200" w:line="276" w:lineRule="auto"/>
        <w:rPr>
          <w:b/>
          <w:highlight w:val="yellow"/>
        </w:rPr>
      </w:pPr>
      <w:r w:rsidRPr="00DF2903">
        <w:rPr>
          <w:b/>
          <w:highlight w:val="yellow"/>
        </w:rPr>
        <w:br w:type="page"/>
      </w:r>
    </w:p>
    <w:p w:rsidR="00ED7C2A" w:rsidRPr="00507D4D" w:rsidRDefault="00ED7C2A" w:rsidP="00ED7C2A">
      <w:pPr>
        <w:pStyle w:val="1"/>
        <w:pageBreakBefore/>
        <w:spacing w:before="0" w:after="160" w:line="276" w:lineRule="auto"/>
        <w:jc w:val="center"/>
        <w:rPr>
          <w:rFonts w:ascii="Times New Roman" w:hAnsi="Times New Roman"/>
          <w:sz w:val="28"/>
          <w:szCs w:val="28"/>
        </w:rPr>
      </w:pPr>
      <w:bookmarkStart w:id="12" w:name="_Toc512424006"/>
      <w:r w:rsidRPr="00507D4D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63719B" w:rsidRPr="00B73FBB">
        <w:rPr>
          <w:rFonts w:ascii="Times New Roman" w:hAnsi="Times New Roman"/>
          <w:sz w:val="28"/>
          <w:szCs w:val="28"/>
        </w:rPr>
        <w:t xml:space="preserve">ПОЛОЖЕНИЕ </w:t>
      </w:r>
      <w:r w:rsidR="0063719B" w:rsidRPr="00B73FBB">
        <w:rPr>
          <w:rFonts w:ascii="Times New Roman" w:hAnsi="Times New Roman"/>
          <w:caps/>
          <w:sz w:val="28"/>
          <w:szCs w:val="28"/>
        </w:rPr>
        <w:t>о размещении объектов капитального строительства</w:t>
      </w:r>
      <w:bookmarkEnd w:id="12"/>
    </w:p>
    <w:p w:rsidR="00E977AD" w:rsidRPr="00507D4D" w:rsidRDefault="00E977AD" w:rsidP="00282863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</w:p>
    <w:p w:rsidR="00230065" w:rsidRPr="00F95D50" w:rsidRDefault="00230065" w:rsidP="00282863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  <w:highlight w:val="yellow"/>
        </w:rPr>
      </w:pPr>
      <w:r w:rsidRPr="00507D4D">
        <w:rPr>
          <w:sz w:val="28"/>
          <w:szCs w:val="28"/>
        </w:rPr>
        <w:t xml:space="preserve">Участок проектирования расположен в </w:t>
      </w:r>
      <w:r w:rsidR="00507D4D" w:rsidRPr="00507D4D">
        <w:rPr>
          <w:sz w:val="28"/>
          <w:szCs w:val="28"/>
        </w:rPr>
        <w:t xml:space="preserve">южной </w:t>
      </w:r>
      <w:r w:rsidR="001645BD" w:rsidRPr="00507D4D">
        <w:rPr>
          <w:sz w:val="28"/>
          <w:szCs w:val="28"/>
        </w:rPr>
        <w:t>части территории п.</w:t>
      </w:r>
      <w:r w:rsidRPr="00507D4D">
        <w:rPr>
          <w:sz w:val="28"/>
          <w:szCs w:val="28"/>
        </w:rPr>
        <w:t xml:space="preserve">Яблоновский Яблоновского городского поселения, площадь участка проектирования </w:t>
      </w:r>
      <w:r w:rsidRPr="00021276">
        <w:rPr>
          <w:sz w:val="28"/>
          <w:szCs w:val="28"/>
        </w:rPr>
        <w:t>0,</w:t>
      </w:r>
      <w:r w:rsidR="00021276" w:rsidRPr="00021276">
        <w:rPr>
          <w:sz w:val="28"/>
          <w:szCs w:val="28"/>
        </w:rPr>
        <w:t>4</w:t>
      </w:r>
      <w:r w:rsidRPr="00021276">
        <w:rPr>
          <w:sz w:val="28"/>
          <w:szCs w:val="28"/>
        </w:rPr>
        <w:t xml:space="preserve"> га</w:t>
      </w:r>
      <w:r w:rsidR="00F95D50">
        <w:rPr>
          <w:sz w:val="28"/>
          <w:szCs w:val="28"/>
        </w:rPr>
        <w:t xml:space="preserve">, </w:t>
      </w:r>
      <w:r w:rsidR="003A58E0">
        <w:rPr>
          <w:sz w:val="28"/>
          <w:szCs w:val="28"/>
        </w:rPr>
        <w:t xml:space="preserve">имеет компактную форму вдоль </w:t>
      </w:r>
      <w:r w:rsidR="00540FFB">
        <w:rPr>
          <w:sz w:val="28"/>
          <w:szCs w:val="28"/>
        </w:rPr>
        <w:t xml:space="preserve">западной стороны </w:t>
      </w:r>
      <w:r w:rsidRPr="003A58E0">
        <w:rPr>
          <w:sz w:val="28"/>
          <w:szCs w:val="28"/>
        </w:rPr>
        <w:t>ул.</w:t>
      </w:r>
      <w:r w:rsidR="003A58E0">
        <w:rPr>
          <w:sz w:val="28"/>
          <w:szCs w:val="28"/>
        </w:rPr>
        <w:t>Космическая</w:t>
      </w:r>
      <w:r w:rsidRPr="003A58E0">
        <w:rPr>
          <w:sz w:val="28"/>
          <w:szCs w:val="28"/>
        </w:rPr>
        <w:t xml:space="preserve">, протяженностью с севера на юг около </w:t>
      </w:r>
      <w:r w:rsidR="003A58E0" w:rsidRPr="003A58E0">
        <w:rPr>
          <w:sz w:val="28"/>
          <w:szCs w:val="28"/>
        </w:rPr>
        <w:t>7</w:t>
      </w:r>
      <w:r w:rsidR="00A6035F" w:rsidRPr="003A58E0">
        <w:rPr>
          <w:sz w:val="28"/>
          <w:szCs w:val="28"/>
        </w:rPr>
        <w:t>0</w:t>
      </w:r>
      <w:r w:rsidRPr="003A58E0">
        <w:rPr>
          <w:sz w:val="28"/>
          <w:szCs w:val="28"/>
        </w:rPr>
        <w:t xml:space="preserve"> м, с востока на запад – около </w:t>
      </w:r>
      <w:r w:rsidR="003A58E0" w:rsidRPr="003A58E0">
        <w:rPr>
          <w:sz w:val="28"/>
          <w:szCs w:val="28"/>
        </w:rPr>
        <w:t>60</w:t>
      </w:r>
      <w:r w:rsidR="00B1540A" w:rsidRPr="003A58E0">
        <w:rPr>
          <w:sz w:val="28"/>
          <w:szCs w:val="28"/>
        </w:rPr>
        <w:t xml:space="preserve"> м</w:t>
      </w:r>
      <w:r w:rsidR="00AD18BF" w:rsidRPr="003A58E0">
        <w:rPr>
          <w:sz w:val="28"/>
          <w:szCs w:val="28"/>
        </w:rPr>
        <w:t xml:space="preserve">. </w:t>
      </w:r>
    </w:p>
    <w:p w:rsidR="00360F52" w:rsidRPr="00DF2903" w:rsidRDefault="00C15B53" w:rsidP="00360F52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  <w:highlight w:val="yellow"/>
        </w:rPr>
      </w:pPr>
      <w:r w:rsidRPr="00281019">
        <w:rPr>
          <w:sz w:val="28"/>
          <w:szCs w:val="28"/>
        </w:rPr>
        <w:t xml:space="preserve">Территория проектирования расположена в районе земельного участка с кадастровым номером </w:t>
      </w:r>
      <w:r w:rsidR="00281019" w:rsidRPr="00281019">
        <w:rPr>
          <w:sz w:val="28"/>
          <w:szCs w:val="28"/>
        </w:rPr>
        <w:t>01:05:3009002:1989</w:t>
      </w:r>
      <w:r w:rsidRPr="00281019">
        <w:rPr>
          <w:sz w:val="28"/>
          <w:szCs w:val="28"/>
        </w:rPr>
        <w:t xml:space="preserve">. </w:t>
      </w:r>
      <w:r w:rsidR="00CC139D" w:rsidRPr="00281019">
        <w:rPr>
          <w:sz w:val="28"/>
          <w:szCs w:val="28"/>
        </w:rPr>
        <w:t xml:space="preserve">Площадь земельного участка </w:t>
      </w:r>
      <w:r w:rsidR="006C063B" w:rsidRPr="00C20C56">
        <w:rPr>
          <w:sz w:val="28"/>
          <w:szCs w:val="28"/>
        </w:rPr>
        <w:t>- 1300 кв.м</w:t>
      </w:r>
      <w:r w:rsidR="006C063B">
        <w:rPr>
          <w:sz w:val="28"/>
          <w:szCs w:val="28"/>
        </w:rPr>
        <w:t>,</w:t>
      </w:r>
      <w:r w:rsidR="006C063B" w:rsidRPr="00281019">
        <w:rPr>
          <w:sz w:val="28"/>
          <w:szCs w:val="28"/>
        </w:rPr>
        <w:t xml:space="preserve"> </w:t>
      </w:r>
      <w:r w:rsidR="006C063B">
        <w:rPr>
          <w:sz w:val="28"/>
          <w:szCs w:val="28"/>
        </w:rPr>
        <w:t>адрес</w:t>
      </w:r>
      <w:r w:rsidR="00CC139D" w:rsidRPr="00281019">
        <w:rPr>
          <w:sz w:val="28"/>
          <w:szCs w:val="28"/>
        </w:rPr>
        <w:t xml:space="preserve">: </w:t>
      </w:r>
      <w:r w:rsidR="00AE6D81" w:rsidRPr="00281019">
        <w:rPr>
          <w:sz w:val="28"/>
          <w:szCs w:val="28"/>
        </w:rPr>
        <w:t>Республика Адыгея, р-н Тахтамукайский, пгт Яблоновский, ул</w:t>
      </w:r>
      <w:r w:rsidR="006C063B">
        <w:rPr>
          <w:sz w:val="28"/>
          <w:szCs w:val="28"/>
        </w:rPr>
        <w:t>.</w:t>
      </w:r>
      <w:r w:rsidR="00281019" w:rsidRPr="00281019">
        <w:rPr>
          <w:sz w:val="28"/>
          <w:szCs w:val="28"/>
        </w:rPr>
        <w:t xml:space="preserve">Космическая, 97/2 </w:t>
      </w:r>
      <w:r w:rsidR="00CC139D" w:rsidRPr="00281019">
        <w:rPr>
          <w:sz w:val="28"/>
          <w:szCs w:val="28"/>
        </w:rPr>
        <w:t xml:space="preserve">с кадастровым </w:t>
      </w:r>
      <w:r w:rsidR="00CC139D" w:rsidRPr="00C20C56">
        <w:rPr>
          <w:sz w:val="28"/>
          <w:szCs w:val="28"/>
        </w:rPr>
        <w:t xml:space="preserve">номером </w:t>
      </w:r>
      <w:r w:rsidR="00281019" w:rsidRPr="00C20C56">
        <w:rPr>
          <w:sz w:val="28"/>
          <w:szCs w:val="28"/>
        </w:rPr>
        <w:t>01:05:3009002:1989</w:t>
      </w:r>
      <w:r w:rsidR="00CC139D" w:rsidRPr="00C20C56">
        <w:rPr>
          <w:sz w:val="28"/>
          <w:szCs w:val="28"/>
        </w:rPr>
        <w:t>, вид разрешенного использования -</w:t>
      </w:r>
      <w:r w:rsidR="00C20C56" w:rsidRPr="00C20C56">
        <w:rPr>
          <w:sz w:val="28"/>
          <w:szCs w:val="28"/>
        </w:rPr>
        <w:t xml:space="preserve"> Для стоянок автомобильного транспорта</w:t>
      </w:r>
      <w:r w:rsidR="00CC139D" w:rsidRPr="00C20C56">
        <w:rPr>
          <w:sz w:val="28"/>
          <w:szCs w:val="28"/>
        </w:rPr>
        <w:t xml:space="preserve">. </w:t>
      </w:r>
      <w:r w:rsidR="00C20C56" w:rsidRPr="00C20C56">
        <w:rPr>
          <w:sz w:val="28"/>
          <w:szCs w:val="28"/>
        </w:rPr>
        <w:t>Вид использования по документу - Автостоянки, гаражи.</w:t>
      </w:r>
    </w:p>
    <w:p w:rsidR="00855F2E" w:rsidRPr="00E438AF" w:rsidRDefault="00360F52" w:rsidP="00360F52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E438AF">
        <w:rPr>
          <w:sz w:val="28"/>
          <w:szCs w:val="28"/>
        </w:rPr>
        <w:t>Севернее указанного земельного участка расположен</w:t>
      </w:r>
      <w:r w:rsidR="00566DD4" w:rsidRPr="00E438AF">
        <w:rPr>
          <w:sz w:val="28"/>
          <w:szCs w:val="28"/>
        </w:rPr>
        <w:t xml:space="preserve"> </w:t>
      </w:r>
      <w:r w:rsidRPr="00E438AF">
        <w:rPr>
          <w:sz w:val="28"/>
          <w:szCs w:val="28"/>
        </w:rPr>
        <w:t xml:space="preserve">земельный участок с кадастровым номером </w:t>
      </w:r>
      <w:r w:rsidR="00E438AF" w:rsidRPr="00E438AF">
        <w:rPr>
          <w:sz w:val="28"/>
          <w:szCs w:val="28"/>
        </w:rPr>
        <w:t xml:space="preserve">01:05:3009002:1988 </w:t>
      </w:r>
      <w:r w:rsidR="00855F2E" w:rsidRPr="00E438AF">
        <w:rPr>
          <w:sz w:val="28"/>
          <w:szCs w:val="28"/>
        </w:rPr>
        <w:t xml:space="preserve">- </w:t>
      </w:r>
      <w:r w:rsidR="00E438AF" w:rsidRPr="00E438AF">
        <w:rPr>
          <w:sz w:val="28"/>
          <w:szCs w:val="28"/>
        </w:rPr>
        <w:t>Для размещения объектов сельскохозяйственного назначения и сельскохозяйственных угодий</w:t>
      </w:r>
      <w:r w:rsidR="009D0AEA" w:rsidRPr="00E438AF">
        <w:rPr>
          <w:sz w:val="28"/>
          <w:szCs w:val="28"/>
        </w:rPr>
        <w:t>;</w:t>
      </w:r>
    </w:p>
    <w:p w:rsidR="00855F2E" w:rsidRPr="00E438AF" w:rsidRDefault="00E438AF" w:rsidP="00360F52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E438AF">
        <w:rPr>
          <w:sz w:val="28"/>
          <w:szCs w:val="28"/>
        </w:rPr>
        <w:t xml:space="preserve">западнее </w:t>
      </w:r>
      <w:r w:rsidR="00360F52" w:rsidRPr="00E438AF">
        <w:rPr>
          <w:sz w:val="28"/>
          <w:szCs w:val="28"/>
        </w:rPr>
        <w:t>-</w:t>
      </w:r>
      <w:r w:rsidR="00855F2E" w:rsidRPr="00E438AF">
        <w:rPr>
          <w:sz w:val="28"/>
          <w:szCs w:val="28"/>
        </w:rPr>
        <w:t xml:space="preserve"> </w:t>
      </w:r>
      <w:r w:rsidR="00C368F1" w:rsidRPr="00E438AF">
        <w:rPr>
          <w:sz w:val="28"/>
          <w:szCs w:val="28"/>
        </w:rPr>
        <w:t xml:space="preserve">земельный участок с кадастровым номером </w:t>
      </w:r>
      <w:r w:rsidRPr="00E438AF">
        <w:rPr>
          <w:sz w:val="28"/>
          <w:szCs w:val="28"/>
        </w:rPr>
        <w:t xml:space="preserve">01:05:3009002:10 </w:t>
      </w:r>
      <w:r w:rsidR="00B75937">
        <w:rPr>
          <w:sz w:val="28"/>
          <w:szCs w:val="28"/>
        </w:rPr>
        <w:t xml:space="preserve">с видом использования </w:t>
      </w:r>
      <w:r w:rsidR="00C368F1" w:rsidRPr="00E438AF">
        <w:rPr>
          <w:sz w:val="28"/>
          <w:szCs w:val="28"/>
        </w:rPr>
        <w:t xml:space="preserve">- </w:t>
      </w:r>
      <w:r w:rsidRPr="00E438AF">
        <w:rPr>
          <w:sz w:val="28"/>
          <w:szCs w:val="28"/>
        </w:rPr>
        <w:t>Для производства сельскохозяйственной продукции;</w:t>
      </w:r>
    </w:p>
    <w:p w:rsidR="00451D28" w:rsidRPr="00DF2903" w:rsidRDefault="00360F52" w:rsidP="00360F52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  <w:highlight w:val="yellow"/>
        </w:rPr>
      </w:pPr>
      <w:r w:rsidRPr="003B0A2C">
        <w:rPr>
          <w:sz w:val="28"/>
          <w:szCs w:val="28"/>
        </w:rPr>
        <w:t xml:space="preserve">южнее - </w:t>
      </w:r>
      <w:r w:rsidR="00C368F1" w:rsidRPr="003B0A2C">
        <w:rPr>
          <w:sz w:val="28"/>
          <w:szCs w:val="28"/>
        </w:rPr>
        <w:t xml:space="preserve">земельный участок с кадастровым номером </w:t>
      </w:r>
      <w:r w:rsidR="002E1800" w:rsidRPr="003B0A2C">
        <w:rPr>
          <w:sz w:val="28"/>
          <w:szCs w:val="28"/>
        </w:rPr>
        <w:t xml:space="preserve">01:05:3009002:557 </w:t>
      </w:r>
      <w:r w:rsidR="00B75937">
        <w:rPr>
          <w:sz w:val="28"/>
          <w:szCs w:val="28"/>
        </w:rPr>
        <w:t xml:space="preserve">с видом использования </w:t>
      </w:r>
      <w:r w:rsidR="00C368F1" w:rsidRPr="003B0A2C">
        <w:rPr>
          <w:sz w:val="28"/>
          <w:szCs w:val="28"/>
        </w:rPr>
        <w:t xml:space="preserve">- </w:t>
      </w:r>
      <w:r w:rsidR="002E1800" w:rsidRPr="003B0A2C">
        <w:rPr>
          <w:sz w:val="28"/>
          <w:szCs w:val="28"/>
        </w:rPr>
        <w:t>Для размещения</w:t>
      </w:r>
      <w:r w:rsidR="002E1800" w:rsidRPr="002E1800">
        <w:rPr>
          <w:sz w:val="28"/>
          <w:szCs w:val="28"/>
        </w:rPr>
        <w:t xml:space="preserve"> об</w:t>
      </w:r>
      <w:r w:rsidR="002E1800">
        <w:rPr>
          <w:sz w:val="28"/>
          <w:szCs w:val="28"/>
        </w:rPr>
        <w:t>ъ</w:t>
      </w:r>
      <w:r w:rsidR="002E1800" w:rsidRPr="002E1800">
        <w:rPr>
          <w:sz w:val="28"/>
          <w:szCs w:val="28"/>
        </w:rPr>
        <w:t>ектов складского назначения различного профиля</w:t>
      </w:r>
      <w:r w:rsidR="002E1800">
        <w:rPr>
          <w:sz w:val="28"/>
          <w:szCs w:val="28"/>
        </w:rPr>
        <w:t>;</w:t>
      </w:r>
    </w:p>
    <w:p w:rsidR="00451D28" w:rsidRPr="00E3293C" w:rsidRDefault="00E438AF" w:rsidP="00360F52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E3293C">
        <w:rPr>
          <w:sz w:val="28"/>
          <w:szCs w:val="28"/>
        </w:rPr>
        <w:t xml:space="preserve">восточнее </w:t>
      </w:r>
      <w:r w:rsidR="00451D28" w:rsidRPr="00E3293C">
        <w:rPr>
          <w:sz w:val="28"/>
          <w:szCs w:val="28"/>
        </w:rPr>
        <w:t xml:space="preserve">- </w:t>
      </w:r>
      <w:r w:rsidR="00E3293C" w:rsidRPr="00E3293C">
        <w:rPr>
          <w:sz w:val="28"/>
          <w:szCs w:val="28"/>
        </w:rPr>
        <w:t>размещена ул.Космическая</w:t>
      </w:r>
      <w:r w:rsidR="00D33036" w:rsidRPr="00E3293C">
        <w:rPr>
          <w:sz w:val="28"/>
          <w:szCs w:val="28"/>
        </w:rPr>
        <w:t>.</w:t>
      </w:r>
    </w:p>
    <w:p w:rsidR="00E3293C" w:rsidRPr="00E3293C" w:rsidRDefault="00543F7D" w:rsidP="00543F7D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E3293C">
        <w:rPr>
          <w:sz w:val="28"/>
          <w:szCs w:val="28"/>
        </w:rPr>
        <w:t xml:space="preserve">По территории проектирования проходят инженерные сети: </w:t>
      </w:r>
    </w:p>
    <w:p w:rsidR="00543F7D" w:rsidRDefault="008E204E" w:rsidP="00543F7D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3293C" w:rsidRPr="00E3293C">
        <w:rPr>
          <w:sz w:val="28"/>
          <w:szCs w:val="28"/>
        </w:rPr>
        <w:t>по западной части улицы Космическая</w:t>
      </w:r>
      <w:r w:rsidR="00B31745">
        <w:rPr>
          <w:sz w:val="28"/>
          <w:szCs w:val="28"/>
        </w:rPr>
        <w:t>,</w:t>
      </w:r>
      <w:r w:rsidR="00E3293C" w:rsidRPr="00E3293C">
        <w:rPr>
          <w:sz w:val="28"/>
          <w:szCs w:val="28"/>
        </w:rPr>
        <w:t xml:space="preserve"> в границах земельных участков с кадастровыми номерами 01:05:3009002:1989,</w:t>
      </w:r>
      <w:r w:rsidR="00E3293C">
        <w:rPr>
          <w:sz w:val="28"/>
          <w:szCs w:val="28"/>
        </w:rPr>
        <w:t xml:space="preserve"> </w:t>
      </w:r>
      <w:r w:rsidR="00E3293C" w:rsidRPr="00E438AF">
        <w:rPr>
          <w:sz w:val="28"/>
          <w:szCs w:val="28"/>
        </w:rPr>
        <w:t>01:05:3009002:1988</w:t>
      </w:r>
      <w:r w:rsidR="00E3293C">
        <w:rPr>
          <w:sz w:val="28"/>
          <w:szCs w:val="28"/>
        </w:rPr>
        <w:t xml:space="preserve"> и </w:t>
      </w:r>
      <w:r w:rsidR="00E3293C" w:rsidRPr="003B0A2C">
        <w:rPr>
          <w:sz w:val="28"/>
          <w:szCs w:val="28"/>
        </w:rPr>
        <w:t>01:05:3009002:557</w:t>
      </w:r>
      <w:r w:rsidR="00E3293C">
        <w:rPr>
          <w:sz w:val="28"/>
          <w:szCs w:val="28"/>
        </w:rPr>
        <w:t xml:space="preserve"> расположена о</w:t>
      </w:r>
      <w:r w:rsidR="00E3293C" w:rsidRPr="00E3293C">
        <w:rPr>
          <w:sz w:val="28"/>
          <w:szCs w:val="28"/>
        </w:rPr>
        <w:t>хранная зона напорного коллектора канализации</w:t>
      </w:r>
      <w:r w:rsidR="00E3293C">
        <w:rPr>
          <w:sz w:val="28"/>
          <w:szCs w:val="28"/>
        </w:rPr>
        <w:t>, границы которой поставлены на кадастровый учёт;</w:t>
      </w:r>
    </w:p>
    <w:p w:rsidR="00B31745" w:rsidRDefault="008E204E" w:rsidP="00543F7D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31745">
        <w:rPr>
          <w:sz w:val="28"/>
          <w:szCs w:val="28"/>
        </w:rPr>
        <w:t xml:space="preserve">вдоль восточной части улицы Космическая размещена </w:t>
      </w:r>
      <w:r w:rsidR="00B31745" w:rsidRPr="00B31745">
        <w:rPr>
          <w:sz w:val="28"/>
          <w:szCs w:val="28"/>
        </w:rPr>
        <w:t>воздушн</w:t>
      </w:r>
      <w:r w:rsidR="00B31745">
        <w:rPr>
          <w:sz w:val="28"/>
          <w:szCs w:val="28"/>
        </w:rPr>
        <w:t>ая</w:t>
      </w:r>
      <w:r w:rsidR="00B31745" w:rsidRPr="00B31745">
        <w:rPr>
          <w:sz w:val="28"/>
          <w:szCs w:val="28"/>
        </w:rPr>
        <w:t xml:space="preserve"> лини</w:t>
      </w:r>
      <w:r w:rsidR="00B31745">
        <w:rPr>
          <w:sz w:val="28"/>
          <w:szCs w:val="28"/>
        </w:rPr>
        <w:t>я</w:t>
      </w:r>
      <w:r w:rsidR="00B31745" w:rsidRPr="00B31745">
        <w:rPr>
          <w:sz w:val="28"/>
          <w:szCs w:val="28"/>
        </w:rPr>
        <w:t xml:space="preserve"> электропередачи ВЛ-10 кВ ТП ТМ-6 от ПС-110/10 кВ "Термнефть"</w:t>
      </w:r>
      <w:r w:rsidR="00B31745">
        <w:rPr>
          <w:sz w:val="28"/>
          <w:szCs w:val="28"/>
        </w:rPr>
        <w:t>,</w:t>
      </w:r>
      <w:r w:rsidR="00B31745" w:rsidRPr="00B31745">
        <w:rPr>
          <w:sz w:val="28"/>
          <w:szCs w:val="28"/>
        </w:rPr>
        <w:t xml:space="preserve"> </w:t>
      </w:r>
      <w:r w:rsidR="00B31745">
        <w:rPr>
          <w:sz w:val="28"/>
          <w:szCs w:val="28"/>
        </w:rPr>
        <w:t>г</w:t>
      </w:r>
      <w:r w:rsidR="00B31745" w:rsidRPr="00B31745">
        <w:rPr>
          <w:sz w:val="28"/>
          <w:szCs w:val="28"/>
        </w:rPr>
        <w:t>раниц</w:t>
      </w:r>
      <w:r w:rsidR="00B31745">
        <w:rPr>
          <w:sz w:val="28"/>
          <w:szCs w:val="28"/>
        </w:rPr>
        <w:t>а</w:t>
      </w:r>
      <w:r w:rsidR="00B31745" w:rsidRPr="00B31745">
        <w:rPr>
          <w:sz w:val="28"/>
          <w:szCs w:val="28"/>
        </w:rPr>
        <w:t xml:space="preserve"> охранной зоны</w:t>
      </w:r>
      <w:r w:rsidR="00B31745">
        <w:rPr>
          <w:sz w:val="28"/>
          <w:szCs w:val="28"/>
        </w:rPr>
        <w:t xml:space="preserve"> которой поставлена на кадастровый учет.</w:t>
      </w:r>
    </w:p>
    <w:p w:rsidR="00DE035A" w:rsidRDefault="00DE035A" w:rsidP="006851C8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Южнее территории проектирования размещены очистные сооружения пгт.Яблоновский</w:t>
      </w:r>
      <w:r w:rsidR="000F60DA">
        <w:rPr>
          <w:sz w:val="28"/>
          <w:szCs w:val="28"/>
        </w:rPr>
        <w:t xml:space="preserve">, производственная база, стоянки техники, восточнее </w:t>
      </w:r>
      <w:r w:rsidR="007D117F">
        <w:rPr>
          <w:sz w:val="28"/>
          <w:szCs w:val="28"/>
        </w:rPr>
        <w:t xml:space="preserve">расположены </w:t>
      </w:r>
      <w:r w:rsidR="000F60DA">
        <w:rPr>
          <w:sz w:val="28"/>
          <w:szCs w:val="28"/>
        </w:rPr>
        <w:t>объекты коммунального обслуживания</w:t>
      </w:r>
      <w:r w:rsidR="007D117F">
        <w:rPr>
          <w:sz w:val="28"/>
          <w:szCs w:val="28"/>
        </w:rPr>
        <w:t>.</w:t>
      </w:r>
    </w:p>
    <w:p w:rsidR="006851C8" w:rsidRPr="00647443" w:rsidRDefault="006851C8" w:rsidP="006851C8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647443">
        <w:rPr>
          <w:sz w:val="28"/>
          <w:szCs w:val="28"/>
        </w:rPr>
        <w:lastRenderedPageBreak/>
        <w:t xml:space="preserve">Благоустройство территорий общего пользования в границах проектирования отсутствует. </w:t>
      </w:r>
    </w:p>
    <w:p w:rsidR="006851C8" w:rsidRPr="00B75937" w:rsidRDefault="006851C8" w:rsidP="006851C8">
      <w:pPr>
        <w:spacing w:line="312" w:lineRule="auto"/>
        <w:ind w:right="-57" w:firstLine="709"/>
        <w:jc w:val="both"/>
        <w:rPr>
          <w:sz w:val="28"/>
          <w:szCs w:val="28"/>
        </w:rPr>
      </w:pPr>
      <w:r w:rsidRPr="00B75937">
        <w:rPr>
          <w:sz w:val="28"/>
          <w:szCs w:val="28"/>
        </w:rPr>
        <w:t xml:space="preserve">Рельеф территории ровный без характерного общего уклона и балок, высотные отметки колеблются от </w:t>
      </w:r>
      <w:r w:rsidR="00647443" w:rsidRPr="00B75937">
        <w:rPr>
          <w:sz w:val="28"/>
          <w:szCs w:val="28"/>
        </w:rPr>
        <w:t>19,4</w:t>
      </w:r>
      <w:r w:rsidRPr="00B75937">
        <w:rPr>
          <w:sz w:val="28"/>
          <w:szCs w:val="28"/>
        </w:rPr>
        <w:t xml:space="preserve"> м до 1</w:t>
      </w:r>
      <w:r w:rsidR="00647443" w:rsidRPr="00B75937">
        <w:rPr>
          <w:sz w:val="28"/>
          <w:szCs w:val="28"/>
        </w:rPr>
        <w:t>7</w:t>
      </w:r>
      <w:r w:rsidRPr="00B75937">
        <w:rPr>
          <w:sz w:val="28"/>
          <w:szCs w:val="28"/>
        </w:rPr>
        <w:t>,</w:t>
      </w:r>
      <w:r w:rsidR="00647443" w:rsidRPr="00B75937">
        <w:rPr>
          <w:sz w:val="28"/>
          <w:szCs w:val="28"/>
        </w:rPr>
        <w:t>2</w:t>
      </w:r>
      <w:r w:rsidRPr="00B75937">
        <w:rPr>
          <w:sz w:val="28"/>
          <w:szCs w:val="28"/>
        </w:rPr>
        <w:t xml:space="preserve"> м</w:t>
      </w:r>
      <w:r w:rsidR="00B75937">
        <w:rPr>
          <w:sz w:val="28"/>
          <w:szCs w:val="28"/>
        </w:rPr>
        <w:t xml:space="preserve">. </w:t>
      </w:r>
      <w:r w:rsidR="008D6025">
        <w:rPr>
          <w:sz w:val="28"/>
          <w:szCs w:val="28"/>
        </w:rPr>
        <w:t>Территория проезжей части улицы Космическая находится ниже отметок земл</w:t>
      </w:r>
      <w:r w:rsidR="00687D33">
        <w:rPr>
          <w:sz w:val="28"/>
          <w:szCs w:val="28"/>
        </w:rPr>
        <w:t>и в границах земельных участков.</w:t>
      </w:r>
      <w:r w:rsidR="008D6025">
        <w:rPr>
          <w:sz w:val="28"/>
          <w:szCs w:val="28"/>
        </w:rPr>
        <w:t xml:space="preserve"> </w:t>
      </w:r>
      <w:r w:rsidRPr="00B75937">
        <w:rPr>
          <w:sz w:val="28"/>
          <w:szCs w:val="28"/>
        </w:rPr>
        <w:t>Красные линии не установлены.</w:t>
      </w:r>
    </w:p>
    <w:p w:rsidR="009B787D" w:rsidRPr="00C91386" w:rsidRDefault="00DB3763" w:rsidP="00FE19B4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C91386">
        <w:rPr>
          <w:sz w:val="28"/>
          <w:szCs w:val="28"/>
        </w:rPr>
        <w:t>В соответствии с Правилами землепользования и застройки муниципального образования «</w:t>
      </w:r>
      <w:r w:rsidR="0042659D" w:rsidRPr="00C91386">
        <w:rPr>
          <w:sz w:val="28"/>
          <w:szCs w:val="28"/>
        </w:rPr>
        <w:t>Яблоновское городское</w:t>
      </w:r>
      <w:r w:rsidRPr="00C91386">
        <w:rPr>
          <w:sz w:val="28"/>
          <w:szCs w:val="28"/>
        </w:rPr>
        <w:t xml:space="preserve"> поселение», </w:t>
      </w:r>
      <w:r w:rsidR="00865106" w:rsidRPr="00C91386">
        <w:rPr>
          <w:sz w:val="28"/>
          <w:szCs w:val="28"/>
        </w:rPr>
        <w:t>на территории проектирования расположены земельные участки</w:t>
      </w:r>
      <w:r w:rsidR="002255A1" w:rsidRPr="00C91386">
        <w:rPr>
          <w:sz w:val="28"/>
          <w:szCs w:val="28"/>
        </w:rPr>
        <w:t xml:space="preserve"> </w:t>
      </w:r>
      <w:r w:rsidR="0042659D" w:rsidRPr="00C91386">
        <w:rPr>
          <w:sz w:val="28"/>
          <w:szCs w:val="28"/>
        </w:rPr>
        <w:t>относ</w:t>
      </w:r>
      <w:r w:rsidR="00865106" w:rsidRPr="00C91386">
        <w:rPr>
          <w:sz w:val="28"/>
          <w:szCs w:val="28"/>
        </w:rPr>
        <w:t>ящиеся</w:t>
      </w:r>
      <w:r w:rsidR="0042659D" w:rsidRPr="00C91386">
        <w:rPr>
          <w:sz w:val="28"/>
          <w:szCs w:val="28"/>
        </w:rPr>
        <w:t xml:space="preserve"> к зоне </w:t>
      </w:r>
      <w:bookmarkStart w:id="13" w:name="_Toc467187527"/>
      <w:r w:rsidR="00852896" w:rsidRPr="00C91386">
        <w:rPr>
          <w:sz w:val="28"/>
          <w:szCs w:val="28"/>
        </w:rPr>
        <w:t>«</w:t>
      </w:r>
      <w:bookmarkStart w:id="14" w:name="_Toc467187530"/>
      <w:bookmarkEnd w:id="13"/>
      <w:r w:rsidR="00C91386" w:rsidRPr="00C91386">
        <w:rPr>
          <w:sz w:val="28"/>
          <w:szCs w:val="28"/>
        </w:rPr>
        <w:t>ПР 301.</w:t>
      </w:r>
      <w:r w:rsidR="00C91386" w:rsidRPr="004A7D70">
        <w:rPr>
          <w:sz w:val="28"/>
          <w:szCs w:val="28"/>
        </w:rPr>
        <w:t xml:space="preserve"> Зона объектов производственного и коммунально-складского назначения</w:t>
      </w:r>
      <w:bookmarkEnd w:id="14"/>
      <w:r w:rsidR="00865106" w:rsidRPr="00C91386">
        <w:rPr>
          <w:sz w:val="28"/>
          <w:szCs w:val="28"/>
        </w:rPr>
        <w:t>».</w:t>
      </w:r>
    </w:p>
    <w:p w:rsidR="00E71C45" w:rsidRPr="00DF2903" w:rsidRDefault="00346E0F" w:rsidP="00E71C45">
      <w:pPr>
        <w:spacing w:line="312" w:lineRule="auto"/>
        <w:ind w:firstLine="720"/>
        <w:jc w:val="both"/>
        <w:rPr>
          <w:sz w:val="28"/>
          <w:szCs w:val="28"/>
          <w:highlight w:val="yellow"/>
        </w:rPr>
      </w:pPr>
      <w:r w:rsidRPr="00721406">
        <w:rPr>
          <w:rFonts w:eastAsia="Arial Unicode MS"/>
          <w:sz w:val="28"/>
          <w:szCs w:val="28"/>
        </w:rPr>
        <w:t>На проектируемый участок не накладываются обременения, связанные с ограничением хозяйственной деятельности в границах зон санитарной охраны источников питьевого водоснабжения</w:t>
      </w:r>
      <w:r w:rsidR="005470AC">
        <w:rPr>
          <w:rFonts w:eastAsia="Arial Unicode MS"/>
          <w:sz w:val="28"/>
          <w:szCs w:val="28"/>
        </w:rPr>
        <w:t xml:space="preserve">, </w:t>
      </w:r>
      <w:r w:rsidR="005470AC" w:rsidRPr="00721406">
        <w:rPr>
          <w:rFonts w:eastAsia="Arial Unicode MS"/>
          <w:sz w:val="28"/>
          <w:szCs w:val="28"/>
        </w:rPr>
        <w:t>водные объекты</w:t>
      </w:r>
      <w:r w:rsidR="00E71C45">
        <w:rPr>
          <w:rFonts w:eastAsia="Arial Unicode MS"/>
          <w:sz w:val="28"/>
          <w:szCs w:val="28"/>
        </w:rPr>
        <w:t>,</w:t>
      </w:r>
      <w:r w:rsidR="005470AC" w:rsidRPr="00721406">
        <w:rPr>
          <w:rFonts w:eastAsia="Arial Unicode MS"/>
          <w:sz w:val="28"/>
          <w:szCs w:val="28"/>
        </w:rPr>
        <w:t xml:space="preserve"> </w:t>
      </w:r>
      <w:r w:rsidR="00E71C45">
        <w:rPr>
          <w:rFonts w:eastAsia="Arial Unicode MS"/>
          <w:sz w:val="28"/>
          <w:szCs w:val="28"/>
        </w:rPr>
        <w:t>объекты</w:t>
      </w:r>
      <w:r w:rsidR="00E71C45" w:rsidRPr="00BD6279">
        <w:rPr>
          <w:rFonts w:eastAsia="Arial Unicode MS"/>
          <w:sz w:val="28"/>
          <w:szCs w:val="28"/>
        </w:rPr>
        <w:t xml:space="preserve"> историко-культурного наследия</w:t>
      </w:r>
      <w:r w:rsidR="00E71C45">
        <w:rPr>
          <w:rFonts w:eastAsia="Arial Unicode MS"/>
          <w:sz w:val="28"/>
          <w:szCs w:val="28"/>
        </w:rPr>
        <w:t xml:space="preserve"> отсутствуют.</w:t>
      </w:r>
    </w:p>
    <w:p w:rsidR="00EB4C9E" w:rsidRDefault="00910C59" w:rsidP="00EB4C9E">
      <w:pPr>
        <w:spacing w:line="312" w:lineRule="auto"/>
        <w:ind w:firstLine="720"/>
        <w:jc w:val="both"/>
        <w:rPr>
          <w:sz w:val="28"/>
          <w:szCs w:val="28"/>
        </w:rPr>
      </w:pPr>
      <w:r w:rsidRPr="00F60FDB">
        <w:rPr>
          <w:sz w:val="28"/>
          <w:szCs w:val="28"/>
        </w:rPr>
        <w:t xml:space="preserve">Территория проектирования находится в санитарно-защитной зоне от территории </w:t>
      </w:r>
      <w:r w:rsidR="00F64FD1" w:rsidRPr="00F60FDB">
        <w:rPr>
          <w:sz w:val="28"/>
          <w:szCs w:val="28"/>
        </w:rPr>
        <w:t>очистных сооружений</w:t>
      </w:r>
      <w:r w:rsidR="00F60FDB" w:rsidRPr="00F60FDB">
        <w:rPr>
          <w:sz w:val="28"/>
          <w:szCs w:val="28"/>
        </w:rPr>
        <w:t xml:space="preserve"> расположенных по адресу: ул.Космическая, 90/1, южнее территории проектирования, размер санитарно-защитной зоны</w:t>
      </w:r>
      <w:r w:rsidR="00657702">
        <w:rPr>
          <w:sz w:val="28"/>
          <w:szCs w:val="28"/>
        </w:rPr>
        <w:t xml:space="preserve"> от указанных сооружений</w:t>
      </w:r>
      <w:r w:rsidR="00F60FDB" w:rsidRPr="00F60FDB">
        <w:rPr>
          <w:sz w:val="28"/>
          <w:szCs w:val="28"/>
        </w:rPr>
        <w:t xml:space="preserve"> 300 м</w:t>
      </w:r>
      <w:r w:rsidR="00B8050D">
        <w:rPr>
          <w:sz w:val="28"/>
          <w:szCs w:val="28"/>
        </w:rPr>
        <w:t>.</w:t>
      </w:r>
      <w:r w:rsidR="00EB4C9E">
        <w:rPr>
          <w:sz w:val="28"/>
          <w:szCs w:val="28"/>
        </w:rPr>
        <w:t xml:space="preserve"> </w:t>
      </w:r>
    </w:p>
    <w:p w:rsidR="00C03387" w:rsidRPr="009175B8" w:rsidRDefault="00C03387" w:rsidP="00C03387">
      <w:pPr>
        <w:spacing w:line="312" w:lineRule="auto"/>
        <w:ind w:firstLine="720"/>
        <w:jc w:val="both"/>
        <w:rPr>
          <w:sz w:val="28"/>
          <w:szCs w:val="28"/>
        </w:rPr>
      </w:pPr>
      <w:r w:rsidRPr="002B5372">
        <w:rPr>
          <w:sz w:val="28"/>
          <w:szCs w:val="28"/>
        </w:rPr>
        <w:t>Территория проектирования размещена в зонах с особыми условиями использования</w:t>
      </w:r>
      <w:r>
        <w:rPr>
          <w:sz w:val="28"/>
          <w:szCs w:val="28"/>
        </w:rPr>
        <w:t xml:space="preserve"> - </w:t>
      </w:r>
      <w:r w:rsidRPr="009175B8">
        <w:rPr>
          <w:sz w:val="28"/>
          <w:szCs w:val="28"/>
        </w:rPr>
        <w:t>зона подтопления и приаэродромная</w:t>
      </w:r>
      <w:r w:rsidRPr="002B5372">
        <w:rPr>
          <w:sz w:val="28"/>
          <w:szCs w:val="28"/>
        </w:rPr>
        <w:t xml:space="preserve"> территория радиусом 30 км от контрольной точки аэродрома.</w:t>
      </w:r>
    </w:p>
    <w:p w:rsidR="00B253B9" w:rsidRPr="00DF2903" w:rsidRDefault="00B253B9" w:rsidP="009421C6">
      <w:pPr>
        <w:spacing w:line="360" w:lineRule="auto"/>
        <w:ind w:right="-57" w:firstLine="709"/>
        <w:jc w:val="both"/>
        <w:rPr>
          <w:sz w:val="28"/>
          <w:szCs w:val="28"/>
          <w:highlight w:val="yellow"/>
        </w:rPr>
      </w:pPr>
    </w:p>
    <w:p w:rsidR="009421C6" w:rsidRPr="006E031A" w:rsidRDefault="009421C6" w:rsidP="00C07392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6E031A">
        <w:rPr>
          <w:sz w:val="28"/>
          <w:szCs w:val="28"/>
        </w:rPr>
        <w:t>Размещение объектов капитального строительства на участке проектирования выполнено с учетом планировочных ограничений и режимов зон с особыми условиями использования территории.</w:t>
      </w:r>
    </w:p>
    <w:p w:rsidR="00867228" w:rsidRPr="006D272F" w:rsidRDefault="009421C6" w:rsidP="00867228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6D272F">
        <w:rPr>
          <w:sz w:val="28"/>
          <w:szCs w:val="28"/>
        </w:rPr>
        <w:t>В проекте планировки произведен анализ существующей ситуации и даны предложения по созданию благоприятной среды, путем дифференциации зон по назначению, созданию взаимоувязанной системы п</w:t>
      </w:r>
      <w:r w:rsidR="00580519" w:rsidRPr="006D272F">
        <w:rPr>
          <w:sz w:val="28"/>
          <w:szCs w:val="28"/>
        </w:rPr>
        <w:t>ешеходных проходов</w:t>
      </w:r>
      <w:r w:rsidRPr="006D272F">
        <w:rPr>
          <w:sz w:val="28"/>
          <w:szCs w:val="28"/>
        </w:rPr>
        <w:t xml:space="preserve"> и удобных транспортных связей. </w:t>
      </w:r>
      <w:r w:rsidR="00867228" w:rsidRPr="006D272F">
        <w:rPr>
          <w:sz w:val="28"/>
          <w:szCs w:val="28"/>
        </w:rPr>
        <w:t>Улично-дорожная сеть сформирована в развитие решений генерального плана с сохранением существующей планировочной структуры.</w:t>
      </w:r>
    </w:p>
    <w:p w:rsidR="00C6791D" w:rsidRPr="00DF2903" w:rsidRDefault="00095FF8" w:rsidP="00C6791D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На т</w:t>
      </w:r>
      <w:r w:rsidR="00C6791D" w:rsidRPr="00281019">
        <w:rPr>
          <w:sz w:val="28"/>
          <w:szCs w:val="28"/>
        </w:rPr>
        <w:t>ерритори</w:t>
      </w:r>
      <w:r>
        <w:rPr>
          <w:sz w:val="28"/>
          <w:szCs w:val="28"/>
        </w:rPr>
        <w:t>и</w:t>
      </w:r>
      <w:r w:rsidR="00C6791D" w:rsidRPr="00281019">
        <w:rPr>
          <w:sz w:val="28"/>
          <w:szCs w:val="28"/>
        </w:rPr>
        <w:t xml:space="preserve"> проектирования расположен земельн</w:t>
      </w:r>
      <w:r>
        <w:rPr>
          <w:sz w:val="28"/>
          <w:szCs w:val="28"/>
        </w:rPr>
        <w:t xml:space="preserve">ый </w:t>
      </w:r>
      <w:r w:rsidR="00C6791D" w:rsidRPr="00281019">
        <w:rPr>
          <w:sz w:val="28"/>
          <w:szCs w:val="28"/>
        </w:rPr>
        <w:t>участ</w:t>
      </w:r>
      <w:r>
        <w:rPr>
          <w:sz w:val="28"/>
          <w:szCs w:val="28"/>
        </w:rPr>
        <w:t>ок</w:t>
      </w:r>
      <w:r w:rsidR="00C6791D" w:rsidRPr="00281019">
        <w:rPr>
          <w:sz w:val="28"/>
          <w:szCs w:val="28"/>
        </w:rPr>
        <w:t xml:space="preserve"> с кадастровым номером 01:05:3009002:1989</w:t>
      </w:r>
      <w:r w:rsidR="00C6791D">
        <w:rPr>
          <w:sz w:val="28"/>
          <w:szCs w:val="28"/>
        </w:rPr>
        <w:t>, п</w:t>
      </w:r>
      <w:r w:rsidR="00C6791D" w:rsidRPr="00281019">
        <w:rPr>
          <w:sz w:val="28"/>
          <w:szCs w:val="28"/>
        </w:rPr>
        <w:t>лощадь</w:t>
      </w:r>
      <w:r w:rsidR="00C6791D">
        <w:rPr>
          <w:sz w:val="28"/>
          <w:szCs w:val="28"/>
        </w:rPr>
        <w:t>ю</w:t>
      </w:r>
      <w:r w:rsidR="00C6791D" w:rsidRPr="00281019">
        <w:rPr>
          <w:sz w:val="28"/>
          <w:szCs w:val="28"/>
        </w:rPr>
        <w:t xml:space="preserve"> </w:t>
      </w:r>
      <w:r w:rsidR="00C6791D" w:rsidRPr="00C20C56">
        <w:rPr>
          <w:sz w:val="28"/>
          <w:szCs w:val="28"/>
        </w:rPr>
        <w:t>- 1300 кв.м</w:t>
      </w:r>
      <w:r w:rsidR="00C6791D">
        <w:rPr>
          <w:sz w:val="28"/>
          <w:szCs w:val="28"/>
        </w:rPr>
        <w:t>,</w:t>
      </w:r>
      <w:r w:rsidR="00D53D74">
        <w:rPr>
          <w:sz w:val="28"/>
          <w:szCs w:val="28"/>
        </w:rPr>
        <w:t xml:space="preserve"> адрес</w:t>
      </w:r>
      <w:r w:rsidR="00C6791D" w:rsidRPr="00281019">
        <w:rPr>
          <w:sz w:val="28"/>
          <w:szCs w:val="28"/>
        </w:rPr>
        <w:t xml:space="preserve">: </w:t>
      </w:r>
      <w:r w:rsidR="00C6791D" w:rsidRPr="00281019">
        <w:rPr>
          <w:sz w:val="28"/>
          <w:szCs w:val="28"/>
        </w:rPr>
        <w:lastRenderedPageBreak/>
        <w:t>Республика Адыгея, р-н Тахтамукайский, пгт Яблоновский, ул</w:t>
      </w:r>
      <w:r w:rsidR="00C6791D">
        <w:rPr>
          <w:sz w:val="28"/>
          <w:szCs w:val="28"/>
        </w:rPr>
        <w:t>.</w:t>
      </w:r>
      <w:r w:rsidR="00C6791D" w:rsidRPr="00281019">
        <w:rPr>
          <w:sz w:val="28"/>
          <w:szCs w:val="28"/>
        </w:rPr>
        <w:t>Космическая, 97/2</w:t>
      </w:r>
      <w:r w:rsidR="00C6791D" w:rsidRPr="00C20C56">
        <w:rPr>
          <w:sz w:val="28"/>
          <w:szCs w:val="28"/>
        </w:rPr>
        <w:t>, вид разрешенного использования - Для стоянок автомобильного транспорта</w:t>
      </w:r>
      <w:r w:rsidR="003C64FD">
        <w:rPr>
          <w:sz w:val="28"/>
          <w:szCs w:val="28"/>
        </w:rPr>
        <w:t>,</w:t>
      </w:r>
      <w:r w:rsidR="00C6791D" w:rsidRPr="00C20C56">
        <w:rPr>
          <w:sz w:val="28"/>
          <w:szCs w:val="28"/>
        </w:rPr>
        <w:t xml:space="preserve"> </w:t>
      </w:r>
      <w:r w:rsidR="003C64FD">
        <w:rPr>
          <w:sz w:val="28"/>
          <w:szCs w:val="28"/>
        </w:rPr>
        <w:t>в</w:t>
      </w:r>
      <w:r w:rsidR="00C6791D" w:rsidRPr="00C20C56">
        <w:rPr>
          <w:sz w:val="28"/>
          <w:szCs w:val="28"/>
        </w:rPr>
        <w:t>ид использования по документу - Автостоянки, гаражи.</w:t>
      </w:r>
      <w:r w:rsidR="00A807D6">
        <w:rPr>
          <w:sz w:val="28"/>
          <w:szCs w:val="28"/>
        </w:rPr>
        <w:t xml:space="preserve"> В соответствии с </w:t>
      </w:r>
      <w:r w:rsidR="00A807D6" w:rsidRPr="00703A00">
        <w:rPr>
          <w:sz w:val="28"/>
          <w:szCs w:val="28"/>
        </w:rPr>
        <w:t xml:space="preserve">Правилам землепользования и застройки Яблоновского городского поселения </w:t>
      </w:r>
      <w:r w:rsidR="00A807D6">
        <w:rPr>
          <w:sz w:val="28"/>
          <w:szCs w:val="28"/>
        </w:rPr>
        <w:t xml:space="preserve">указанный земельный участок расположен </w:t>
      </w:r>
      <w:r w:rsidR="00A807D6" w:rsidRPr="00703A00">
        <w:rPr>
          <w:sz w:val="28"/>
          <w:szCs w:val="28"/>
        </w:rPr>
        <w:t>в границах зоны «ПР 301. Зона объектов производственного и коммунально-складского назначения»</w:t>
      </w:r>
      <w:r w:rsidR="00A807D6">
        <w:rPr>
          <w:sz w:val="28"/>
          <w:szCs w:val="28"/>
        </w:rPr>
        <w:t>.</w:t>
      </w:r>
      <w:r w:rsidR="00DA1E8F" w:rsidRPr="00DA1E8F">
        <w:rPr>
          <w:sz w:val="28"/>
          <w:szCs w:val="28"/>
        </w:rPr>
        <w:t xml:space="preserve"> </w:t>
      </w:r>
      <w:r w:rsidR="00DA1E8F" w:rsidRPr="00E3293C">
        <w:rPr>
          <w:sz w:val="28"/>
          <w:szCs w:val="28"/>
        </w:rPr>
        <w:t xml:space="preserve">В </w:t>
      </w:r>
      <w:r w:rsidR="00DA1E8F">
        <w:rPr>
          <w:sz w:val="28"/>
          <w:szCs w:val="28"/>
        </w:rPr>
        <w:t>восточной части</w:t>
      </w:r>
      <w:r w:rsidR="00DA1E8F" w:rsidRPr="00E3293C">
        <w:rPr>
          <w:sz w:val="28"/>
          <w:szCs w:val="28"/>
        </w:rPr>
        <w:t xml:space="preserve"> земельн</w:t>
      </w:r>
      <w:r w:rsidR="00DA1E8F">
        <w:rPr>
          <w:sz w:val="28"/>
          <w:szCs w:val="28"/>
        </w:rPr>
        <w:t>ого</w:t>
      </w:r>
      <w:r w:rsidR="00DA1E8F" w:rsidRPr="00E3293C">
        <w:rPr>
          <w:sz w:val="28"/>
          <w:szCs w:val="28"/>
        </w:rPr>
        <w:t xml:space="preserve"> участк</w:t>
      </w:r>
      <w:r w:rsidR="00DA1E8F">
        <w:rPr>
          <w:sz w:val="28"/>
          <w:szCs w:val="28"/>
        </w:rPr>
        <w:t>а с кадастровым</w:t>
      </w:r>
      <w:r w:rsidR="00DA1E8F" w:rsidRPr="00E3293C">
        <w:rPr>
          <w:sz w:val="28"/>
          <w:szCs w:val="28"/>
        </w:rPr>
        <w:t xml:space="preserve"> номер</w:t>
      </w:r>
      <w:r w:rsidR="00DA1E8F">
        <w:rPr>
          <w:sz w:val="28"/>
          <w:szCs w:val="28"/>
        </w:rPr>
        <w:t>ом</w:t>
      </w:r>
      <w:r w:rsidR="00DA1E8F" w:rsidRPr="00E3293C">
        <w:rPr>
          <w:sz w:val="28"/>
          <w:szCs w:val="28"/>
        </w:rPr>
        <w:t xml:space="preserve"> 01:05:3009002:1989</w:t>
      </w:r>
      <w:r w:rsidR="00DA1E8F">
        <w:rPr>
          <w:sz w:val="28"/>
          <w:szCs w:val="28"/>
        </w:rPr>
        <w:t xml:space="preserve"> вдоль ул.Космической расположена о</w:t>
      </w:r>
      <w:r w:rsidR="00DA1E8F" w:rsidRPr="00E3293C">
        <w:rPr>
          <w:sz w:val="28"/>
          <w:szCs w:val="28"/>
        </w:rPr>
        <w:t>хранная зона напорного коллектора канализации</w:t>
      </w:r>
      <w:r w:rsidR="00DA1E8F">
        <w:rPr>
          <w:sz w:val="28"/>
          <w:szCs w:val="28"/>
        </w:rPr>
        <w:t>, граница которого поставлена на кадастровый учёт.</w:t>
      </w:r>
    </w:p>
    <w:p w:rsidR="00795946" w:rsidRPr="00703A00" w:rsidRDefault="00795946" w:rsidP="00795946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703A00">
        <w:rPr>
          <w:sz w:val="28"/>
          <w:szCs w:val="28"/>
        </w:rPr>
        <w:t>Согласно Правилам землепользования и застройки Яблоновского городского поселения в границах зоны «ПР 301. Зона объектов производственного и коммунально-складского назначения»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устанавливается 60%.</w:t>
      </w:r>
    </w:p>
    <w:p w:rsidR="00AD36F2" w:rsidRPr="00DF2903" w:rsidRDefault="00AD36F2" w:rsidP="00AD36F2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  <w:highlight w:val="yellow"/>
        </w:rPr>
      </w:pPr>
      <w:r w:rsidRPr="007F1C1C">
        <w:rPr>
          <w:sz w:val="28"/>
          <w:szCs w:val="28"/>
        </w:rPr>
        <w:t xml:space="preserve">При площади земельного участка 1300 кв.м расчетные максимальные 60% застройки составят площадь </w:t>
      </w:r>
      <w:r w:rsidRPr="0036575E">
        <w:rPr>
          <w:sz w:val="28"/>
          <w:szCs w:val="28"/>
        </w:rPr>
        <w:t>равную 779 кв.м.</w:t>
      </w:r>
    </w:p>
    <w:p w:rsidR="00EE0F94" w:rsidRDefault="00EE0F94" w:rsidP="00EE0F94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  <w:r w:rsidRPr="00E52130">
        <w:rPr>
          <w:sz w:val="28"/>
          <w:szCs w:val="28"/>
        </w:rPr>
        <w:t xml:space="preserve">муниципального образования «Яблоновское городское </w:t>
      </w:r>
      <w:r w:rsidRPr="0069405C">
        <w:rPr>
          <w:sz w:val="28"/>
          <w:szCs w:val="28"/>
        </w:rPr>
        <w:t xml:space="preserve">поселение» от </w:t>
      </w:r>
      <w:r>
        <w:rPr>
          <w:sz w:val="28"/>
          <w:szCs w:val="28"/>
        </w:rPr>
        <w:t>28</w:t>
      </w:r>
      <w:r w:rsidRPr="0069405C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69405C">
        <w:rPr>
          <w:sz w:val="28"/>
          <w:szCs w:val="28"/>
        </w:rPr>
        <w:t xml:space="preserve"> 2017 года №</w:t>
      </w:r>
      <w:r>
        <w:rPr>
          <w:sz w:val="28"/>
          <w:szCs w:val="28"/>
        </w:rPr>
        <w:t>656</w:t>
      </w:r>
      <w:r w:rsidRPr="0069405C">
        <w:rPr>
          <w:sz w:val="28"/>
          <w:szCs w:val="28"/>
        </w:rPr>
        <w:t xml:space="preserve"> «О предоставлении гр.</w:t>
      </w:r>
      <w:r>
        <w:rPr>
          <w:sz w:val="28"/>
          <w:szCs w:val="28"/>
        </w:rPr>
        <w:t>Анину</w:t>
      </w:r>
      <w:r w:rsidRPr="0069405C">
        <w:rPr>
          <w:sz w:val="28"/>
          <w:szCs w:val="28"/>
        </w:rPr>
        <w:t xml:space="preserve"> А.</w:t>
      </w:r>
      <w:r>
        <w:rPr>
          <w:sz w:val="28"/>
          <w:szCs w:val="28"/>
        </w:rPr>
        <w:t>Б</w:t>
      </w:r>
      <w:r w:rsidRPr="0069405C">
        <w:rPr>
          <w:sz w:val="28"/>
          <w:szCs w:val="28"/>
        </w:rPr>
        <w:t xml:space="preserve">.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расположенном по адресу: Тахтамукайский район, </w:t>
      </w:r>
      <w:r>
        <w:rPr>
          <w:sz w:val="28"/>
          <w:szCs w:val="28"/>
        </w:rPr>
        <w:t>пгт.Яблоновский,</w:t>
      </w:r>
      <w:r w:rsidRPr="0069405C">
        <w:rPr>
          <w:sz w:val="28"/>
          <w:szCs w:val="28"/>
        </w:rPr>
        <w:t xml:space="preserve"> </w:t>
      </w:r>
      <w:r>
        <w:rPr>
          <w:sz w:val="28"/>
          <w:szCs w:val="28"/>
        </w:rPr>
        <w:t>ул.Космическая, 97/2» гражданину</w:t>
      </w:r>
      <w:r w:rsidRPr="00AD20E2">
        <w:rPr>
          <w:sz w:val="28"/>
          <w:szCs w:val="28"/>
        </w:rPr>
        <w:t xml:space="preserve"> </w:t>
      </w:r>
      <w:r>
        <w:rPr>
          <w:sz w:val="28"/>
          <w:szCs w:val="28"/>
        </w:rPr>
        <w:t>Анину</w:t>
      </w:r>
      <w:r w:rsidRPr="0069405C">
        <w:rPr>
          <w:sz w:val="28"/>
          <w:szCs w:val="28"/>
        </w:rPr>
        <w:t xml:space="preserve"> А.</w:t>
      </w:r>
      <w:r>
        <w:rPr>
          <w:sz w:val="28"/>
          <w:szCs w:val="28"/>
        </w:rPr>
        <w:t>Б</w:t>
      </w:r>
      <w:r w:rsidRPr="0069405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предоставлено разрешение на отклонение от предельных </w:t>
      </w:r>
      <w:r w:rsidRPr="007876A9">
        <w:rPr>
          <w:color w:val="auto"/>
          <w:sz w:val="28"/>
          <w:szCs w:val="28"/>
          <w:lang w:eastAsia="ru-RU"/>
        </w:rPr>
        <w:t xml:space="preserve">параметров разрешенного строительства на земельном участке, расположенном по адресу: Тахтамукайский район, </w:t>
      </w:r>
      <w:r>
        <w:rPr>
          <w:sz w:val="28"/>
          <w:szCs w:val="28"/>
        </w:rPr>
        <w:t>пгт.Яблоновский,</w:t>
      </w:r>
      <w:r w:rsidRPr="0069405C">
        <w:rPr>
          <w:sz w:val="28"/>
          <w:szCs w:val="28"/>
        </w:rPr>
        <w:t xml:space="preserve"> </w:t>
      </w:r>
      <w:r>
        <w:rPr>
          <w:sz w:val="28"/>
          <w:szCs w:val="28"/>
        </w:rPr>
        <w:t>ул.Космическая, 97/2</w:t>
      </w:r>
      <w:r w:rsidRPr="007876A9">
        <w:rPr>
          <w:color w:val="auto"/>
          <w:sz w:val="28"/>
          <w:szCs w:val="28"/>
          <w:lang w:eastAsia="ru-RU"/>
        </w:rPr>
        <w:t xml:space="preserve">, площадью </w:t>
      </w:r>
      <w:r>
        <w:rPr>
          <w:color w:val="auto"/>
          <w:sz w:val="28"/>
          <w:szCs w:val="28"/>
          <w:lang w:eastAsia="ru-RU"/>
        </w:rPr>
        <w:t>1300</w:t>
      </w:r>
      <w:r w:rsidRPr="007876A9">
        <w:rPr>
          <w:color w:val="auto"/>
          <w:sz w:val="28"/>
          <w:szCs w:val="28"/>
          <w:lang w:eastAsia="ru-RU"/>
        </w:rPr>
        <w:t xml:space="preserve"> кв.м, с кадастровым номером: </w:t>
      </w:r>
      <w:r w:rsidRPr="006C063B">
        <w:rPr>
          <w:sz w:val="28"/>
          <w:szCs w:val="28"/>
        </w:rPr>
        <w:t>01:05:3009002:1989</w:t>
      </w:r>
      <w:r w:rsidRPr="007876A9">
        <w:rPr>
          <w:color w:val="auto"/>
          <w:sz w:val="28"/>
          <w:szCs w:val="28"/>
          <w:lang w:eastAsia="ru-RU"/>
        </w:rPr>
        <w:t xml:space="preserve">, </w:t>
      </w:r>
      <w:r>
        <w:rPr>
          <w:color w:val="auto"/>
          <w:sz w:val="28"/>
          <w:szCs w:val="28"/>
          <w:lang w:eastAsia="ru-RU"/>
        </w:rPr>
        <w:t>без отступа (по периметру) от границ земельного участка.</w:t>
      </w:r>
    </w:p>
    <w:p w:rsidR="00795946" w:rsidRPr="007B2CFB" w:rsidRDefault="00AD36F2" w:rsidP="00795946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Выполняя указанное условие без отступа от границ земельного участка, п</w:t>
      </w:r>
      <w:r w:rsidR="00795946" w:rsidRPr="007B2CFB">
        <w:rPr>
          <w:sz w:val="28"/>
          <w:szCs w:val="28"/>
        </w:rPr>
        <w:t>лощадь планируемого места допустимого размещения зданий (площадь застройки)</w:t>
      </w:r>
      <w:r w:rsidR="00A54808">
        <w:rPr>
          <w:sz w:val="28"/>
          <w:szCs w:val="28"/>
        </w:rPr>
        <w:t xml:space="preserve"> </w:t>
      </w:r>
      <w:r>
        <w:rPr>
          <w:sz w:val="28"/>
          <w:szCs w:val="28"/>
        </w:rPr>
        <w:t>с учётом границ</w:t>
      </w:r>
      <w:r w:rsidR="00795946" w:rsidRPr="007B2CFB">
        <w:rPr>
          <w:sz w:val="28"/>
          <w:szCs w:val="28"/>
        </w:rPr>
        <w:t xml:space="preserve"> охранной зоны напорной канализации </w:t>
      </w:r>
      <w:r w:rsidR="006A6DCA">
        <w:rPr>
          <w:sz w:val="28"/>
          <w:szCs w:val="28"/>
        </w:rPr>
        <w:t>-</w:t>
      </w:r>
      <w:r w:rsidR="00795946" w:rsidRPr="007B2CFB">
        <w:rPr>
          <w:sz w:val="28"/>
          <w:szCs w:val="28"/>
        </w:rPr>
        <w:t xml:space="preserve"> 776 кв.м, </w:t>
      </w:r>
      <w:r w:rsidR="00795946" w:rsidRPr="007B2CFB">
        <w:rPr>
          <w:sz w:val="28"/>
          <w:szCs w:val="28"/>
        </w:rPr>
        <w:lastRenderedPageBreak/>
        <w:t>что составляет 60% застройки участка и соответствует требованиям Правил землепользования и застройки.</w:t>
      </w:r>
    </w:p>
    <w:p w:rsidR="00795946" w:rsidRPr="00B675B8" w:rsidRDefault="00795946" w:rsidP="00795946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B675B8">
        <w:rPr>
          <w:sz w:val="28"/>
          <w:szCs w:val="28"/>
        </w:rPr>
        <w:t xml:space="preserve">Проектом планировки территории планируется в </w:t>
      </w:r>
      <w:r>
        <w:rPr>
          <w:sz w:val="28"/>
          <w:szCs w:val="28"/>
        </w:rPr>
        <w:t>западной</w:t>
      </w:r>
      <w:r w:rsidRPr="00B675B8">
        <w:rPr>
          <w:sz w:val="28"/>
          <w:szCs w:val="28"/>
        </w:rPr>
        <w:t xml:space="preserve"> части земельно</w:t>
      </w:r>
      <w:r>
        <w:rPr>
          <w:sz w:val="28"/>
          <w:szCs w:val="28"/>
        </w:rPr>
        <w:t>го</w:t>
      </w:r>
      <w:r w:rsidRPr="00B675B8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675B8">
        <w:rPr>
          <w:sz w:val="28"/>
          <w:szCs w:val="28"/>
        </w:rPr>
        <w:t xml:space="preserve"> с кадастровым номером </w:t>
      </w:r>
      <w:r w:rsidRPr="006C063B">
        <w:rPr>
          <w:sz w:val="28"/>
          <w:szCs w:val="28"/>
        </w:rPr>
        <w:t>01:05:3009002:1989</w:t>
      </w:r>
      <w:r>
        <w:rPr>
          <w:sz w:val="28"/>
          <w:szCs w:val="28"/>
        </w:rPr>
        <w:t xml:space="preserve">, </w:t>
      </w:r>
      <w:r w:rsidRPr="00B675B8">
        <w:rPr>
          <w:sz w:val="28"/>
          <w:szCs w:val="28"/>
        </w:rPr>
        <w:t>разместить объект капитального строительства в соответствии с видом разрешенного использования</w:t>
      </w:r>
      <w:r w:rsidR="00AD36F2">
        <w:rPr>
          <w:sz w:val="28"/>
          <w:szCs w:val="28"/>
        </w:rPr>
        <w:t xml:space="preserve"> площадью застройки 776 кв.м</w:t>
      </w:r>
      <w:r w:rsidRPr="00B675B8">
        <w:rPr>
          <w:sz w:val="28"/>
          <w:szCs w:val="28"/>
        </w:rPr>
        <w:t>.</w:t>
      </w:r>
    </w:p>
    <w:p w:rsidR="008D2EDD" w:rsidRPr="006D272F" w:rsidRDefault="008D2EDD" w:rsidP="00E16470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6D272F">
        <w:rPr>
          <w:sz w:val="28"/>
          <w:szCs w:val="28"/>
        </w:rPr>
        <w:t xml:space="preserve">Проектом планировки </w:t>
      </w:r>
      <w:r w:rsidR="00F157C2" w:rsidRPr="006D272F">
        <w:rPr>
          <w:sz w:val="28"/>
          <w:szCs w:val="28"/>
        </w:rPr>
        <w:t xml:space="preserve">территории </w:t>
      </w:r>
      <w:r w:rsidRPr="006D272F">
        <w:rPr>
          <w:sz w:val="28"/>
          <w:szCs w:val="28"/>
        </w:rPr>
        <w:t>установлен</w:t>
      </w:r>
      <w:r w:rsidR="00D93FAB" w:rsidRPr="006D272F">
        <w:rPr>
          <w:sz w:val="28"/>
          <w:szCs w:val="28"/>
        </w:rPr>
        <w:t>а красная линия</w:t>
      </w:r>
      <w:r w:rsidR="006C2CDC" w:rsidRPr="006D272F">
        <w:rPr>
          <w:sz w:val="28"/>
          <w:szCs w:val="28"/>
        </w:rPr>
        <w:t xml:space="preserve">, по </w:t>
      </w:r>
      <w:r w:rsidR="002E5E6A">
        <w:rPr>
          <w:sz w:val="28"/>
          <w:szCs w:val="28"/>
        </w:rPr>
        <w:t xml:space="preserve">восточной </w:t>
      </w:r>
      <w:r w:rsidR="006C2CDC" w:rsidRPr="006D272F">
        <w:rPr>
          <w:sz w:val="28"/>
          <w:szCs w:val="28"/>
        </w:rPr>
        <w:t>границе земельн</w:t>
      </w:r>
      <w:r w:rsidR="009606B2" w:rsidRPr="006D272F">
        <w:rPr>
          <w:sz w:val="28"/>
          <w:szCs w:val="28"/>
        </w:rPr>
        <w:t>ых</w:t>
      </w:r>
      <w:r w:rsidR="006C2CDC" w:rsidRPr="006D272F">
        <w:rPr>
          <w:sz w:val="28"/>
          <w:szCs w:val="28"/>
        </w:rPr>
        <w:t xml:space="preserve"> участк</w:t>
      </w:r>
      <w:r w:rsidR="009606B2" w:rsidRPr="006D272F">
        <w:rPr>
          <w:sz w:val="28"/>
          <w:szCs w:val="28"/>
        </w:rPr>
        <w:t>ов</w:t>
      </w:r>
      <w:r w:rsidR="006C2CDC" w:rsidRPr="006D272F">
        <w:rPr>
          <w:sz w:val="28"/>
          <w:szCs w:val="28"/>
        </w:rPr>
        <w:t xml:space="preserve"> с кадастровым</w:t>
      </w:r>
      <w:r w:rsidR="009606B2" w:rsidRPr="006D272F">
        <w:rPr>
          <w:sz w:val="28"/>
          <w:szCs w:val="28"/>
        </w:rPr>
        <w:t>и</w:t>
      </w:r>
      <w:r w:rsidR="006C2CDC" w:rsidRPr="006D272F">
        <w:rPr>
          <w:sz w:val="28"/>
          <w:szCs w:val="28"/>
        </w:rPr>
        <w:t xml:space="preserve"> номер</w:t>
      </w:r>
      <w:r w:rsidR="009606B2" w:rsidRPr="006D272F">
        <w:rPr>
          <w:sz w:val="28"/>
          <w:szCs w:val="28"/>
        </w:rPr>
        <w:t>ами</w:t>
      </w:r>
      <w:r w:rsidR="006C2CDC" w:rsidRPr="006D272F">
        <w:rPr>
          <w:sz w:val="28"/>
          <w:szCs w:val="28"/>
        </w:rPr>
        <w:t xml:space="preserve"> </w:t>
      </w:r>
      <w:r w:rsidR="006D272F" w:rsidRPr="006D272F">
        <w:rPr>
          <w:sz w:val="28"/>
          <w:szCs w:val="28"/>
        </w:rPr>
        <w:t>01:05:3009002:1988</w:t>
      </w:r>
      <w:r w:rsidR="00DE18F9" w:rsidRPr="006D272F">
        <w:rPr>
          <w:sz w:val="28"/>
          <w:szCs w:val="28"/>
        </w:rPr>
        <w:t xml:space="preserve">, </w:t>
      </w:r>
      <w:r w:rsidR="006D272F" w:rsidRPr="006D272F">
        <w:rPr>
          <w:sz w:val="28"/>
          <w:szCs w:val="28"/>
        </w:rPr>
        <w:t>01:05:3009002:1989</w:t>
      </w:r>
      <w:r w:rsidR="00DE18F9" w:rsidRPr="006D272F">
        <w:rPr>
          <w:sz w:val="28"/>
          <w:szCs w:val="28"/>
        </w:rPr>
        <w:t xml:space="preserve">, </w:t>
      </w:r>
      <w:r w:rsidR="006D272F" w:rsidRPr="006D272F">
        <w:rPr>
          <w:sz w:val="28"/>
          <w:szCs w:val="28"/>
        </w:rPr>
        <w:t xml:space="preserve">01:05:3009002:557 </w:t>
      </w:r>
      <w:r w:rsidR="002A3AEB" w:rsidRPr="006D272F">
        <w:rPr>
          <w:sz w:val="28"/>
          <w:szCs w:val="28"/>
        </w:rPr>
        <w:t xml:space="preserve">и </w:t>
      </w:r>
      <w:r w:rsidRPr="006D272F">
        <w:rPr>
          <w:sz w:val="28"/>
          <w:szCs w:val="28"/>
        </w:rPr>
        <w:t xml:space="preserve">обеспечивающие образование зон общего пользования и свободный проход. </w:t>
      </w:r>
    </w:p>
    <w:p w:rsidR="00B52B7A" w:rsidRPr="00201D25" w:rsidRDefault="00B52B7A" w:rsidP="00B52B7A">
      <w:pPr>
        <w:jc w:val="center"/>
        <w:rPr>
          <w:sz w:val="28"/>
          <w:szCs w:val="28"/>
        </w:rPr>
      </w:pPr>
      <w:r w:rsidRPr="00201D25">
        <w:rPr>
          <w:sz w:val="28"/>
          <w:szCs w:val="28"/>
        </w:rPr>
        <w:t xml:space="preserve">Каталог координат характерных точек </w:t>
      </w:r>
    </w:p>
    <w:p w:rsidR="00B52B7A" w:rsidRPr="00201D25" w:rsidRDefault="00B52B7A" w:rsidP="00B52B7A">
      <w:pPr>
        <w:jc w:val="center"/>
        <w:rPr>
          <w:sz w:val="28"/>
          <w:szCs w:val="28"/>
        </w:rPr>
      </w:pPr>
      <w:r w:rsidRPr="00201D25">
        <w:rPr>
          <w:sz w:val="28"/>
          <w:szCs w:val="28"/>
        </w:rPr>
        <w:t>устанавливаемых красных линий.</w:t>
      </w:r>
    </w:p>
    <w:p w:rsidR="00B52B7A" w:rsidRPr="00201D25" w:rsidRDefault="00B52B7A" w:rsidP="00B52B7A">
      <w:pPr>
        <w:spacing w:after="120"/>
        <w:jc w:val="center"/>
        <w:rPr>
          <w:sz w:val="28"/>
          <w:szCs w:val="28"/>
        </w:rPr>
      </w:pPr>
      <w:r w:rsidRPr="00201D25">
        <w:rPr>
          <w:sz w:val="28"/>
          <w:szCs w:val="28"/>
        </w:rPr>
        <w:t>(система координат МСК-23)</w:t>
      </w:r>
    </w:p>
    <w:tbl>
      <w:tblPr>
        <w:tblW w:w="5122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6"/>
        <w:gridCol w:w="1880"/>
        <w:gridCol w:w="2206"/>
      </w:tblGrid>
      <w:tr w:rsidR="0089587D" w:rsidRPr="00DF2903" w:rsidTr="00985F69">
        <w:trPr>
          <w:trHeight w:val="300"/>
          <w:jc w:val="center"/>
        </w:trPr>
        <w:tc>
          <w:tcPr>
            <w:tcW w:w="1036" w:type="dxa"/>
            <w:vMerge w:val="restart"/>
            <w:shd w:val="clear" w:color="auto" w:fill="auto"/>
            <w:noWrap/>
            <w:vAlign w:val="bottom"/>
            <w:hideMark/>
          </w:tcPr>
          <w:p w:rsidR="0089587D" w:rsidRPr="00201D25" w:rsidRDefault="0089587D" w:rsidP="0030433F">
            <w:pPr>
              <w:jc w:val="center"/>
              <w:rPr>
                <w:b/>
                <w:color w:val="1F1F1F"/>
              </w:rPr>
            </w:pPr>
            <w:r w:rsidRPr="00201D25">
              <w:rPr>
                <w:b/>
                <w:color w:val="1F1F1F"/>
              </w:rPr>
              <w:t>№ точки</w:t>
            </w:r>
          </w:p>
        </w:tc>
        <w:tc>
          <w:tcPr>
            <w:tcW w:w="4086" w:type="dxa"/>
            <w:gridSpan w:val="2"/>
            <w:shd w:val="clear" w:color="auto" w:fill="auto"/>
            <w:noWrap/>
            <w:vAlign w:val="bottom"/>
            <w:hideMark/>
          </w:tcPr>
          <w:p w:rsidR="0089587D" w:rsidRPr="00C723CD" w:rsidRDefault="0089587D" w:rsidP="0030433F">
            <w:pPr>
              <w:jc w:val="center"/>
              <w:rPr>
                <w:b/>
                <w:color w:val="1F1F1F"/>
              </w:rPr>
            </w:pPr>
            <w:r w:rsidRPr="00C723CD">
              <w:rPr>
                <w:b/>
                <w:color w:val="1F1F1F"/>
              </w:rPr>
              <w:t>Координаты точки</w:t>
            </w:r>
          </w:p>
        </w:tc>
      </w:tr>
      <w:tr w:rsidR="0089587D" w:rsidRPr="00DF2903" w:rsidTr="00985F69">
        <w:trPr>
          <w:trHeight w:val="300"/>
          <w:jc w:val="center"/>
        </w:trPr>
        <w:tc>
          <w:tcPr>
            <w:tcW w:w="1036" w:type="dxa"/>
            <w:vMerge/>
            <w:shd w:val="clear" w:color="auto" w:fill="auto"/>
            <w:noWrap/>
            <w:vAlign w:val="bottom"/>
            <w:hideMark/>
          </w:tcPr>
          <w:p w:rsidR="0089587D" w:rsidRPr="00201D25" w:rsidRDefault="0089587D" w:rsidP="0030433F">
            <w:pPr>
              <w:rPr>
                <w:b/>
                <w:color w:val="1F1F1F"/>
              </w:rPr>
            </w:pP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89587D" w:rsidRPr="00C723CD" w:rsidRDefault="0089587D" w:rsidP="0030433F">
            <w:pPr>
              <w:jc w:val="center"/>
              <w:rPr>
                <w:b/>
                <w:color w:val="1F1F1F"/>
              </w:rPr>
            </w:pPr>
            <w:r w:rsidRPr="00C723CD">
              <w:rPr>
                <w:b/>
                <w:color w:val="1F1F1F"/>
              </w:rPr>
              <w:t>Y</w:t>
            </w:r>
          </w:p>
        </w:tc>
        <w:tc>
          <w:tcPr>
            <w:tcW w:w="2206" w:type="dxa"/>
            <w:shd w:val="clear" w:color="auto" w:fill="auto"/>
            <w:noWrap/>
            <w:vAlign w:val="bottom"/>
            <w:hideMark/>
          </w:tcPr>
          <w:p w:rsidR="0089587D" w:rsidRPr="00C723CD" w:rsidRDefault="0089587D" w:rsidP="0030433F">
            <w:pPr>
              <w:jc w:val="center"/>
              <w:rPr>
                <w:b/>
                <w:color w:val="1F1F1F"/>
              </w:rPr>
            </w:pPr>
            <w:r w:rsidRPr="00C723CD">
              <w:rPr>
                <w:b/>
                <w:color w:val="1F1F1F"/>
              </w:rPr>
              <w:t>X</w:t>
            </w:r>
          </w:p>
        </w:tc>
      </w:tr>
      <w:tr w:rsidR="0089587D" w:rsidRPr="00DF2903" w:rsidTr="00985F69">
        <w:trPr>
          <w:trHeight w:val="300"/>
          <w:jc w:val="center"/>
        </w:trPr>
        <w:tc>
          <w:tcPr>
            <w:tcW w:w="5122" w:type="dxa"/>
            <w:gridSpan w:val="3"/>
            <w:shd w:val="clear" w:color="auto" w:fill="auto"/>
            <w:noWrap/>
            <w:vAlign w:val="bottom"/>
            <w:hideMark/>
          </w:tcPr>
          <w:p w:rsidR="0089587D" w:rsidRPr="00201D25" w:rsidRDefault="0089587D" w:rsidP="0030433F">
            <w:pPr>
              <w:rPr>
                <w:color w:val="1F1F1F"/>
              </w:rPr>
            </w:pPr>
          </w:p>
        </w:tc>
      </w:tr>
      <w:tr w:rsidR="0089587D" w:rsidRPr="00DF2903" w:rsidTr="00985F69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:rsidR="0089587D" w:rsidRPr="00201D25" w:rsidRDefault="0089587D" w:rsidP="0030433F">
            <w:pPr>
              <w:jc w:val="center"/>
              <w:rPr>
                <w:color w:val="1F1F1F"/>
              </w:rPr>
            </w:pPr>
            <w:r w:rsidRPr="00201D25">
              <w:rPr>
                <w:color w:val="1F1F1F"/>
              </w:rPr>
              <w:t>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89587D" w:rsidRPr="00DF2903" w:rsidRDefault="00AE5C7B" w:rsidP="00AE5C7B">
            <w:pPr>
              <w:jc w:val="center"/>
              <w:rPr>
                <w:color w:val="1F1F1F"/>
                <w:highlight w:val="yellow"/>
              </w:rPr>
            </w:pPr>
            <w:r>
              <w:rPr>
                <w:sz w:val="28"/>
                <w:szCs w:val="28"/>
              </w:rPr>
              <w:t>470891,</w:t>
            </w:r>
            <w:r w:rsidR="00201D25" w:rsidRPr="00201D25">
              <w:rPr>
                <w:sz w:val="28"/>
                <w:szCs w:val="28"/>
              </w:rPr>
              <w:t>96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89587D" w:rsidRPr="00DF2903" w:rsidRDefault="00AE5C7B" w:rsidP="00AE5C7B">
            <w:pPr>
              <w:jc w:val="center"/>
              <w:rPr>
                <w:color w:val="1F1F1F"/>
                <w:highlight w:val="yellow"/>
              </w:rPr>
            </w:pPr>
            <w:r>
              <w:rPr>
                <w:sz w:val="28"/>
                <w:szCs w:val="28"/>
              </w:rPr>
              <w:t>1375164,</w:t>
            </w:r>
            <w:r w:rsidR="00C723CD" w:rsidRPr="00201D25">
              <w:rPr>
                <w:sz w:val="28"/>
                <w:szCs w:val="28"/>
              </w:rPr>
              <w:t>92</w:t>
            </w:r>
          </w:p>
        </w:tc>
      </w:tr>
      <w:tr w:rsidR="0089587D" w:rsidRPr="00DF2903" w:rsidTr="00985F69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:rsidR="0089587D" w:rsidRPr="00201D25" w:rsidRDefault="0089587D" w:rsidP="0030433F">
            <w:pPr>
              <w:jc w:val="center"/>
              <w:rPr>
                <w:color w:val="1F1F1F"/>
              </w:rPr>
            </w:pPr>
            <w:r w:rsidRPr="00201D25">
              <w:rPr>
                <w:color w:val="1F1F1F"/>
              </w:rPr>
              <w:t>2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89587D" w:rsidRPr="00DF2903" w:rsidRDefault="00AE5C7B" w:rsidP="00AE5C7B">
            <w:pPr>
              <w:jc w:val="center"/>
              <w:rPr>
                <w:color w:val="1F1F1F"/>
                <w:highlight w:val="yellow"/>
              </w:rPr>
            </w:pPr>
            <w:r>
              <w:rPr>
                <w:sz w:val="28"/>
                <w:szCs w:val="28"/>
              </w:rPr>
              <w:t>470869,</w:t>
            </w:r>
            <w:r w:rsidR="00201D25" w:rsidRPr="00201D25">
              <w:rPr>
                <w:sz w:val="28"/>
                <w:szCs w:val="28"/>
              </w:rPr>
              <w:t>94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89587D" w:rsidRPr="00DF2903" w:rsidRDefault="00AE5C7B" w:rsidP="00AE5C7B">
            <w:pPr>
              <w:jc w:val="center"/>
              <w:rPr>
                <w:color w:val="1F1F1F"/>
                <w:highlight w:val="yellow"/>
              </w:rPr>
            </w:pPr>
            <w:r>
              <w:rPr>
                <w:sz w:val="28"/>
                <w:szCs w:val="28"/>
              </w:rPr>
              <w:t>1375153,</w:t>
            </w:r>
            <w:r w:rsidR="00C723CD" w:rsidRPr="00201D25">
              <w:rPr>
                <w:sz w:val="28"/>
                <w:szCs w:val="28"/>
              </w:rPr>
              <w:t>21</w:t>
            </w:r>
          </w:p>
        </w:tc>
      </w:tr>
      <w:tr w:rsidR="0089587D" w:rsidRPr="00DF2903" w:rsidTr="00985F69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:rsidR="0089587D" w:rsidRPr="00201D25" w:rsidRDefault="0089587D" w:rsidP="0030433F">
            <w:pPr>
              <w:jc w:val="center"/>
              <w:rPr>
                <w:color w:val="1F1F1F"/>
              </w:rPr>
            </w:pPr>
            <w:r w:rsidRPr="00201D25">
              <w:rPr>
                <w:color w:val="1F1F1F"/>
              </w:rPr>
              <w:t>3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89587D" w:rsidRPr="00DF2903" w:rsidRDefault="00AE5C7B" w:rsidP="00AE5C7B">
            <w:pPr>
              <w:jc w:val="center"/>
              <w:rPr>
                <w:color w:val="1F1F1F"/>
                <w:highlight w:val="yellow"/>
              </w:rPr>
            </w:pPr>
            <w:r>
              <w:rPr>
                <w:sz w:val="28"/>
                <w:szCs w:val="28"/>
              </w:rPr>
              <w:t>470840,</w:t>
            </w:r>
            <w:r w:rsidR="00201D25" w:rsidRPr="00201D25">
              <w:rPr>
                <w:sz w:val="28"/>
                <w:szCs w:val="28"/>
              </w:rPr>
              <w:t>25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89587D" w:rsidRPr="00DF2903" w:rsidRDefault="00AE5C7B" w:rsidP="00AE5C7B">
            <w:pPr>
              <w:jc w:val="center"/>
              <w:rPr>
                <w:color w:val="1F1F1F"/>
                <w:highlight w:val="yellow"/>
              </w:rPr>
            </w:pPr>
            <w:r>
              <w:rPr>
                <w:sz w:val="28"/>
                <w:szCs w:val="28"/>
              </w:rPr>
              <w:t>1375137,</w:t>
            </w:r>
            <w:r w:rsidR="00C723CD" w:rsidRPr="00201D25">
              <w:rPr>
                <w:sz w:val="28"/>
                <w:szCs w:val="28"/>
              </w:rPr>
              <w:t>43</w:t>
            </w:r>
          </w:p>
        </w:tc>
      </w:tr>
      <w:tr w:rsidR="0089587D" w:rsidRPr="00DF2903" w:rsidTr="00985F69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:rsidR="0089587D" w:rsidRPr="00201D25" w:rsidRDefault="0089587D" w:rsidP="0030433F">
            <w:pPr>
              <w:jc w:val="center"/>
              <w:rPr>
                <w:color w:val="1F1F1F"/>
              </w:rPr>
            </w:pPr>
            <w:r w:rsidRPr="00201D25">
              <w:rPr>
                <w:color w:val="1F1F1F"/>
              </w:rPr>
              <w:t>4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401433" w:rsidRPr="00401433" w:rsidRDefault="00AE5C7B" w:rsidP="00401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470812,</w:t>
            </w:r>
            <w:r w:rsidR="00201D25" w:rsidRPr="00201D25">
              <w:rPr>
                <w:sz w:val="28"/>
                <w:szCs w:val="28"/>
              </w:rPr>
              <w:t>0</w:t>
            </w:r>
            <w:r w:rsidR="00401433">
              <w:rPr>
                <w:sz w:val="28"/>
                <w:szCs w:val="28"/>
              </w:rPr>
              <w:t>2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89587D" w:rsidRPr="00DF2903" w:rsidRDefault="00AE5C7B" w:rsidP="00AE5C7B">
            <w:pPr>
              <w:jc w:val="center"/>
              <w:rPr>
                <w:color w:val="1F1F1F"/>
                <w:highlight w:val="yellow"/>
              </w:rPr>
            </w:pPr>
            <w:r>
              <w:rPr>
                <w:sz w:val="28"/>
                <w:szCs w:val="28"/>
              </w:rPr>
              <w:t>1375122,</w:t>
            </w:r>
            <w:r w:rsidR="00C723CD" w:rsidRPr="00201D25">
              <w:rPr>
                <w:sz w:val="28"/>
                <w:szCs w:val="28"/>
              </w:rPr>
              <w:t>62</w:t>
            </w:r>
          </w:p>
        </w:tc>
      </w:tr>
    </w:tbl>
    <w:p w:rsidR="00931A63" w:rsidRPr="008041EE" w:rsidRDefault="00931A63" w:rsidP="00F95FA3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8041EE">
        <w:rPr>
          <w:sz w:val="28"/>
          <w:szCs w:val="28"/>
        </w:rPr>
        <w:t xml:space="preserve">Протяженность красной линии </w:t>
      </w:r>
      <w:r w:rsidR="008041EE" w:rsidRPr="008041EE">
        <w:rPr>
          <w:sz w:val="28"/>
          <w:szCs w:val="28"/>
        </w:rPr>
        <w:t>90,44</w:t>
      </w:r>
      <w:r w:rsidRPr="008041EE">
        <w:rPr>
          <w:sz w:val="28"/>
          <w:szCs w:val="28"/>
        </w:rPr>
        <w:t xml:space="preserve"> м</w:t>
      </w:r>
      <w:r w:rsidR="002C07B4" w:rsidRPr="008041EE">
        <w:rPr>
          <w:sz w:val="28"/>
          <w:szCs w:val="28"/>
        </w:rPr>
        <w:t>.</w:t>
      </w:r>
    </w:p>
    <w:p w:rsidR="00E05549" w:rsidRPr="00DF2903" w:rsidRDefault="00E05549" w:rsidP="00F95FA3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  <w:highlight w:val="yellow"/>
        </w:rPr>
      </w:pPr>
      <w:r w:rsidRPr="00703A00">
        <w:rPr>
          <w:sz w:val="28"/>
          <w:szCs w:val="28"/>
        </w:rPr>
        <w:t xml:space="preserve">Проектом планировки территории отображены линии отступа от красных линий в целях определения мест допустимого размещения зданий, </w:t>
      </w:r>
      <w:r w:rsidR="00031D98">
        <w:rPr>
          <w:sz w:val="28"/>
          <w:szCs w:val="28"/>
        </w:rPr>
        <w:t>строений, сооружений</w:t>
      </w:r>
      <w:r w:rsidRPr="00703A00">
        <w:rPr>
          <w:sz w:val="28"/>
          <w:szCs w:val="28"/>
        </w:rPr>
        <w:t xml:space="preserve"> </w:t>
      </w:r>
      <w:r w:rsidR="00031D98">
        <w:rPr>
          <w:sz w:val="28"/>
          <w:szCs w:val="28"/>
        </w:rPr>
        <w:t>с</w:t>
      </w:r>
      <w:r w:rsidRPr="00703A00">
        <w:rPr>
          <w:sz w:val="28"/>
          <w:szCs w:val="28"/>
        </w:rPr>
        <w:t>огласно Правил землепользования и застройк</w:t>
      </w:r>
      <w:r w:rsidR="00031D98">
        <w:rPr>
          <w:sz w:val="28"/>
          <w:szCs w:val="28"/>
        </w:rPr>
        <w:t>и.</w:t>
      </w:r>
    </w:p>
    <w:p w:rsidR="005D0E8B" w:rsidRPr="005D0E8B" w:rsidRDefault="005D0E8B" w:rsidP="005D0E8B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5D0E8B">
        <w:rPr>
          <w:sz w:val="28"/>
          <w:szCs w:val="28"/>
        </w:rPr>
        <w:t>Улично-дорожная сеть сформирована в развитие решений генерального плана с сохранением существующей планировочной структуры.</w:t>
      </w:r>
    </w:p>
    <w:p w:rsidR="008C2299" w:rsidRPr="00A2544F" w:rsidRDefault="008C2299" w:rsidP="009D1B15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п.11.5</w:t>
      </w:r>
      <w:r w:rsidRPr="00B309A0">
        <w:rPr>
          <w:sz w:val="28"/>
          <w:szCs w:val="28"/>
        </w:rPr>
        <w:t xml:space="preserve"> СП 42.13330.2016 «Градостроительство. Планировка и застройка городских и сельских поселений»</w:t>
      </w:r>
      <w:r>
        <w:rPr>
          <w:sz w:val="28"/>
          <w:szCs w:val="28"/>
        </w:rPr>
        <w:t xml:space="preserve"> </w:t>
      </w:r>
      <w:r w:rsidRPr="00A2544F">
        <w:rPr>
          <w:sz w:val="28"/>
          <w:szCs w:val="28"/>
        </w:rPr>
        <w:t xml:space="preserve">улицы </w:t>
      </w:r>
      <w:r>
        <w:rPr>
          <w:sz w:val="28"/>
          <w:szCs w:val="28"/>
        </w:rPr>
        <w:t>и дороги в производственных зонах</w:t>
      </w:r>
      <w:r w:rsidRPr="00A2544F">
        <w:rPr>
          <w:sz w:val="28"/>
          <w:szCs w:val="28"/>
        </w:rPr>
        <w:t xml:space="preserve"> принимаются с шириной полосы движения 3</w:t>
      </w:r>
      <w:r>
        <w:rPr>
          <w:sz w:val="28"/>
          <w:szCs w:val="28"/>
        </w:rPr>
        <w:t>,5</w:t>
      </w:r>
      <w:r w:rsidRPr="00A2544F">
        <w:rPr>
          <w:sz w:val="28"/>
          <w:szCs w:val="28"/>
        </w:rPr>
        <w:t xml:space="preserve"> м с числом полос 2</w:t>
      </w:r>
      <w:r>
        <w:rPr>
          <w:sz w:val="28"/>
          <w:szCs w:val="28"/>
        </w:rPr>
        <w:t>, наименьшая ширина пешеходной части тротуара 2 м.</w:t>
      </w:r>
    </w:p>
    <w:p w:rsidR="00E87318" w:rsidRPr="00842BBD" w:rsidRDefault="00C64C2A" w:rsidP="00C64C2A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842BBD">
        <w:rPr>
          <w:sz w:val="28"/>
          <w:szCs w:val="28"/>
        </w:rPr>
        <w:t>П</w:t>
      </w:r>
      <w:r w:rsidR="00211844" w:rsidRPr="00842BBD">
        <w:rPr>
          <w:sz w:val="28"/>
          <w:szCs w:val="28"/>
        </w:rPr>
        <w:t>роектом планировки территории предусматривается организация на проектируемой территории</w:t>
      </w:r>
      <w:r w:rsidR="009E5EF7" w:rsidRPr="00842BBD">
        <w:rPr>
          <w:sz w:val="28"/>
          <w:szCs w:val="28"/>
        </w:rPr>
        <w:t xml:space="preserve"> в границе </w:t>
      </w:r>
      <w:r w:rsidR="004E4080" w:rsidRPr="00842BBD">
        <w:rPr>
          <w:sz w:val="28"/>
          <w:szCs w:val="28"/>
        </w:rPr>
        <w:t>проектирования</w:t>
      </w:r>
      <w:r w:rsidR="009E5EF7" w:rsidRPr="00842BBD">
        <w:rPr>
          <w:sz w:val="28"/>
          <w:szCs w:val="28"/>
        </w:rPr>
        <w:t xml:space="preserve"> тротуар</w:t>
      </w:r>
      <w:r w:rsidR="008E24CD">
        <w:rPr>
          <w:sz w:val="28"/>
          <w:szCs w:val="28"/>
        </w:rPr>
        <w:t>а</w:t>
      </w:r>
      <w:r w:rsidR="009E5EF7" w:rsidRPr="00842BBD">
        <w:rPr>
          <w:sz w:val="28"/>
          <w:szCs w:val="28"/>
        </w:rPr>
        <w:t xml:space="preserve"> </w:t>
      </w:r>
      <w:r w:rsidR="00E87318" w:rsidRPr="00842BBD">
        <w:rPr>
          <w:sz w:val="28"/>
          <w:szCs w:val="28"/>
        </w:rPr>
        <w:t xml:space="preserve">шириной </w:t>
      </w:r>
      <w:r w:rsidR="004E4080" w:rsidRPr="00842BBD">
        <w:rPr>
          <w:sz w:val="28"/>
          <w:szCs w:val="28"/>
        </w:rPr>
        <w:t>2</w:t>
      </w:r>
      <w:r w:rsidR="00E87318" w:rsidRPr="00842BBD">
        <w:rPr>
          <w:sz w:val="28"/>
          <w:szCs w:val="28"/>
        </w:rPr>
        <w:t xml:space="preserve"> м, </w:t>
      </w:r>
      <w:r w:rsidR="009D1B15">
        <w:rPr>
          <w:sz w:val="28"/>
          <w:szCs w:val="28"/>
        </w:rPr>
        <w:t xml:space="preserve">озеленение общего пользования, </w:t>
      </w:r>
      <w:r w:rsidR="00E87318" w:rsidRPr="00842BBD">
        <w:rPr>
          <w:sz w:val="28"/>
          <w:szCs w:val="28"/>
        </w:rPr>
        <w:t xml:space="preserve">обустройство въезда и выезда </w:t>
      </w:r>
      <w:r w:rsidR="008E24CD">
        <w:rPr>
          <w:sz w:val="28"/>
          <w:szCs w:val="28"/>
        </w:rPr>
        <w:t>с</w:t>
      </w:r>
      <w:r w:rsidR="00E87318" w:rsidRPr="00842BBD">
        <w:rPr>
          <w:sz w:val="28"/>
          <w:szCs w:val="28"/>
        </w:rPr>
        <w:t xml:space="preserve"> прилегающ</w:t>
      </w:r>
      <w:r w:rsidR="008E24CD">
        <w:rPr>
          <w:sz w:val="28"/>
          <w:szCs w:val="28"/>
        </w:rPr>
        <w:t>их</w:t>
      </w:r>
      <w:r w:rsidR="00E87318" w:rsidRPr="00842BBD">
        <w:rPr>
          <w:sz w:val="28"/>
          <w:szCs w:val="28"/>
        </w:rPr>
        <w:t xml:space="preserve"> </w:t>
      </w:r>
      <w:r w:rsidR="008E24CD">
        <w:rPr>
          <w:sz w:val="28"/>
          <w:szCs w:val="28"/>
        </w:rPr>
        <w:t>земельных участков</w:t>
      </w:r>
      <w:r w:rsidR="00E87318" w:rsidRPr="00842BBD">
        <w:rPr>
          <w:sz w:val="28"/>
          <w:szCs w:val="28"/>
        </w:rPr>
        <w:t>.</w:t>
      </w:r>
    </w:p>
    <w:p w:rsidR="00CF4129" w:rsidRPr="00321788" w:rsidRDefault="00CF4129" w:rsidP="00CF4129">
      <w:pPr>
        <w:pStyle w:val="a5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1788">
        <w:rPr>
          <w:rFonts w:ascii="Times New Roman" w:hAnsi="Times New Roman"/>
          <w:sz w:val="28"/>
          <w:szCs w:val="28"/>
        </w:rPr>
        <w:t xml:space="preserve">Проектом предусматривается организация рельефа путем поверхностного стока ливневых и талых вод, в существующую </w:t>
      </w:r>
      <w:r>
        <w:rPr>
          <w:rFonts w:ascii="Times New Roman" w:hAnsi="Times New Roman"/>
          <w:sz w:val="28"/>
          <w:szCs w:val="28"/>
        </w:rPr>
        <w:t>открытую</w:t>
      </w:r>
      <w:r w:rsidRPr="00321788">
        <w:rPr>
          <w:rFonts w:ascii="Times New Roman" w:hAnsi="Times New Roman"/>
          <w:sz w:val="28"/>
          <w:szCs w:val="28"/>
        </w:rPr>
        <w:t xml:space="preserve"> </w:t>
      </w:r>
      <w:r w:rsidRPr="00321788">
        <w:rPr>
          <w:rFonts w:ascii="Times New Roman" w:hAnsi="Times New Roman"/>
          <w:sz w:val="28"/>
          <w:szCs w:val="28"/>
        </w:rPr>
        <w:lastRenderedPageBreak/>
        <w:t>ливневую систему вдоль ул.Космическая</w:t>
      </w:r>
      <w:r>
        <w:rPr>
          <w:rFonts w:ascii="Times New Roman" w:hAnsi="Times New Roman"/>
          <w:sz w:val="28"/>
          <w:szCs w:val="28"/>
        </w:rPr>
        <w:t>, которую проектом предусмотрено реконструировать в закрытую</w:t>
      </w:r>
      <w:r w:rsidR="00024ABA">
        <w:rPr>
          <w:rFonts w:ascii="Times New Roman" w:hAnsi="Times New Roman"/>
          <w:sz w:val="28"/>
          <w:szCs w:val="28"/>
        </w:rPr>
        <w:t xml:space="preserve"> с организацией дождеприёмноков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F4129" w:rsidRPr="006941EA" w:rsidRDefault="00CF4129" w:rsidP="00CF4129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6941EA">
        <w:rPr>
          <w:sz w:val="28"/>
          <w:szCs w:val="28"/>
        </w:rPr>
        <w:t>На территории проектирования водоснабжение планируется от существующего водопровода размещенного вдоль ул.Космическая.</w:t>
      </w:r>
    </w:p>
    <w:p w:rsidR="00CF4129" w:rsidRPr="006941EA" w:rsidRDefault="00CF4129" w:rsidP="00CF4129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6941EA">
        <w:rPr>
          <w:sz w:val="28"/>
          <w:szCs w:val="28"/>
        </w:rPr>
        <w:t xml:space="preserve">Канализование предусматривается осуществлять в </w:t>
      </w:r>
      <w:r>
        <w:rPr>
          <w:sz w:val="28"/>
          <w:szCs w:val="28"/>
        </w:rPr>
        <w:t xml:space="preserve">существующий </w:t>
      </w:r>
      <w:r w:rsidRPr="006941EA">
        <w:rPr>
          <w:sz w:val="28"/>
          <w:szCs w:val="28"/>
        </w:rPr>
        <w:t>септик - приемник, изготовленный из водонепроницаемых материалов, предотвращающих поступление загрязняющих веществ, иных веществ и микроорганизмов в окружающую среду.</w:t>
      </w:r>
    </w:p>
    <w:p w:rsidR="00CF4129" w:rsidRPr="00E27271" w:rsidRDefault="00CF4129" w:rsidP="00CF4129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E27271">
        <w:rPr>
          <w:sz w:val="28"/>
          <w:szCs w:val="28"/>
        </w:rPr>
        <w:t>Планируемые на территории объекты строительства обеспечены электроснабжением от существующих линий электропередачи напряжением 0,4 кВ.</w:t>
      </w:r>
    </w:p>
    <w:p w:rsidR="00CF4129" w:rsidRPr="00E27271" w:rsidRDefault="00CF4129" w:rsidP="00CF4129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E27271">
        <w:rPr>
          <w:sz w:val="28"/>
          <w:szCs w:val="28"/>
        </w:rPr>
        <w:t>Газоснабжение на территории проектирования отсутствует. Возможные точки подключения расположены в южном направлении.</w:t>
      </w:r>
    </w:p>
    <w:p w:rsidR="002265F3" w:rsidRDefault="00CF4129" w:rsidP="00CF4129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  <w:lang w:eastAsia="ru-RU"/>
        </w:rPr>
      </w:pPr>
      <w:r w:rsidRPr="00E27271">
        <w:rPr>
          <w:sz w:val="28"/>
          <w:szCs w:val="28"/>
        </w:rPr>
        <w:t>Теплоснабжение всех зданий в границах проектирования осуществляется от индивидуальных электрических источников</w:t>
      </w:r>
      <w:r w:rsidRPr="00E27271">
        <w:rPr>
          <w:sz w:val="28"/>
          <w:szCs w:val="28"/>
          <w:lang w:eastAsia="ru-RU"/>
        </w:rPr>
        <w:t>.</w:t>
      </w:r>
    </w:p>
    <w:p w:rsidR="003B71FE" w:rsidRPr="009D1B15" w:rsidRDefault="003B71FE" w:rsidP="00CF4129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9D1B15">
        <w:rPr>
          <w:sz w:val="28"/>
          <w:szCs w:val="28"/>
        </w:rPr>
        <w:t>Очередность планируемого развития территории:</w:t>
      </w:r>
    </w:p>
    <w:p w:rsidR="009D1B15" w:rsidRPr="009D1B15" w:rsidRDefault="001B5700" w:rsidP="00E87318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9D1B15">
        <w:rPr>
          <w:sz w:val="28"/>
          <w:szCs w:val="28"/>
        </w:rPr>
        <w:t>- строительство объектов</w:t>
      </w:r>
      <w:r w:rsidR="00654EAA" w:rsidRPr="009D1B15">
        <w:rPr>
          <w:sz w:val="28"/>
          <w:szCs w:val="28"/>
        </w:rPr>
        <w:t xml:space="preserve"> капитального строительства</w:t>
      </w:r>
      <w:r w:rsidRPr="009D1B15">
        <w:rPr>
          <w:sz w:val="28"/>
          <w:szCs w:val="28"/>
        </w:rPr>
        <w:t xml:space="preserve"> на территории проектирования;</w:t>
      </w:r>
    </w:p>
    <w:p w:rsidR="009D1B15" w:rsidRPr="009D1B15" w:rsidRDefault="003B71FE" w:rsidP="009D1B15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9D1B15">
        <w:rPr>
          <w:sz w:val="28"/>
          <w:szCs w:val="28"/>
        </w:rPr>
        <w:t xml:space="preserve">- организация </w:t>
      </w:r>
      <w:r w:rsidR="009D1B15" w:rsidRPr="009D1B15">
        <w:rPr>
          <w:sz w:val="28"/>
          <w:szCs w:val="28"/>
        </w:rPr>
        <w:t xml:space="preserve">открытого ливневого канала </w:t>
      </w:r>
      <w:r w:rsidR="00654EAA" w:rsidRPr="009D1B15">
        <w:rPr>
          <w:sz w:val="28"/>
          <w:szCs w:val="28"/>
        </w:rPr>
        <w:t>водоотведения в</w:t>
      </w:r>
      <w:r w:rsidR="009D1B15" w:rsidRPr="009D1B15">
        <w:rPr>
          <w:sz w:val="28"/>
          <w:szCs w:val="28"/>
        </w:rPr>
        <w:t xml:space="preserve"> закрытый ливневый канал</w:t>
      </w:r>
      <w:r w:rsidRPr="009D1B15">
        <w:rPr>
          <w:sz w:val="28"/>
          <w:szCs w:val="28"/>
        </w:rPr>
        <w:t>;</w:t>
      </w:r>
      <w:r w:rsidR="009D1B15" w:rsidRPr="009D1B15">
        <w:rPr>
          <w:sz w:val="28"/>
          <w:szCs w:val="28"/>
        </w:rPr>
        <w:t xml:space="preserve"> </w:t>
      </w:r>
    </w:p>
    <w:p w:rsidR="009D1B15" w:rsidRPr="009D1B15" w:rsidRDefault="009D1B15" w:rsidP="009D1B15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9D1B15">
        <w:rPr>
          <w:sz w:val="28"/>
          <w:szCs w:val="28"/>
        </w:rPr>
        <w:t>- организация тротуара;</w:t>
      </w:r>
    </w:p>
    <w:p w:rsidR="003B71FE" w:rsidRPr="009D1B15" w:rsidRDefault="003B71FE" w:rsidP="00E87318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9D1B15">
        <w:rPr>
          <w:sz w:val="28"/>
          <w:szCs w:val="28"/>
        </w:rPr>
        <w:t xml:space="preserve">- </w:t>
      </w:r>
      <w:r w:rsidR="009D1B15">
        <w:rPr>
          <w:sz w:val="28"/>
          <w:szCs w:val="28"/>
        </w:rPr>
        <w:t>озеленение и б</w:t>
      </w:r>
      <w:r w:rsidRPr="009D1B15">
        <w:rPr>
          <w:sz w:val="28"/>
          <w:szCs w:val="28"/>
        </w:rPr>
        <w:t>лагоустройство территории.</w:t>
      </w:r>
    </w:p>
    <w:p w:rsidR="009421C6" w:rsidRPr="009D1B15" w:rsidRDefault="009421C6" w:rsidP="00E87318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</w:rPr>
      </w:pPr>
      <w:r w:rsidRPr="009D1B15">
        <w:rPr>
          <w:sz w:val="28"/>
          <w:szCs w:val="28"/>
        </w:rPr>
        <w:t>Таким образом, принятые проектные решения учитывают возможность развития территории проектируемой территории как современного района.</w:t>
      </w:r>
    </w:p>
    <w:p w:rsidR="00C201A1" w:rsidRPr="002B0812" w:rsidRDefault="00C201A1" w:rsidP="00C201A1">
      <w:pPr>
        <w:spacing w:line="360" w:lineRule="auto"/>
        <w:ind w:right="-57" w:firstLine="709"/>
        <w:jc w:val="both"/>
        <w:rPr>
          <w:rFonts w:eastAsia="Arial Unicode MS"/>
          <w:sz w:val="28"/>
          <w:szCs w:val="28"/>
        </w:rPr>
      </w:pPr>
    </w:p>
    <w:p w:rsidR="000D1A36" w:rsidRPr="00E27271" w:rsidRDefault="000D1A36" w:rsidP="008B1089">
      <w:pPr>
        <w:pStyle w:val="12"/>
        <w:shd w:val="clear" w:color="auto" w:fill="auto"/>
        <w:spacing w:before="0" w:line="312" w:lineRule="auto"/>
        <w:ind w:firstLine="709"/>
        <w:jc w:val="both"/>
        <w:rPr>
          <w:sz w:val="28"/>
          <w:szCs w:val="28"/>
          <w:lang w:eastAsia="ru-RU"/>
        </w:rPr>
        <w:sectPr w:rsidR="000D1A36" w:rsidRPr="00E27271" w:rsidSect="00C9122C">
          <w:headerReference w:type="default" r:id="rId8"/>
          <w:footerReference w:type="default" r:id="rId9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  <w:r w:rsidRPr="00E27271">
        <w:rPr>
          <w:sz w:val="28"/>
          <w:szCs w:val="28"/>
          <w:lang w:eastAsia="ru-RU"/>
        </w:rPr>
        <w:t xml:space="preserve"> </w:t>
      </w:r>
    </w:p>
    <w:p w:rsidR="00E71736" w:rsidRPr="00340B56" w:rsidRDefault="008B1089" w:rsidP="00532AE1">
      <w:pPr>
        <w:pStyle w:val="1"/>
        <w:pageBreakBefore/>
        <w:spacing w:before="0" w:line="276" w:lineRule="auto"/>
        <w:jc w:val="center"/>
        <w:rPr>
          <w:b w:val="0"/>
        </w:rPr>
      </w:pPr>
      <w:bookmarkStart w:id="15" w:name="_Toc512424007"/>
      <w:r>
        <w:rPr>
          <w:rFonts w:ascii="Times New Roman" w:hAnsi="Times New Roman"/>
          <w:sz w:val="28"/>
          <w:szCs w:val="28"/>
        </w:rPr>
        <w:lastRenderedPageBreak/>
        <w:t>2</w:t>
      </w:r>
      <w:r w:rsidR="00ED7C2A" w:rsidRPr="00340B56">
        <w:rPr>
          <w:rFonts w:ascii="Times New Roman" w:hAnsi="Times New Roman"/>
          <w:sz w:val="28"/>
          <w:szCs w:val="28"/>
        </w:rPr>
        <w:t>. ОСНОВНЫЕ ТЕХНИКО-ЭКОНОМИЧЕСКИЕ ПОКАЗАТЕЛИ ПРОЕКТА</w:t>
      </w:r>
      <w:bookmarkEnd w:id="15"/>
    </w:p>
    <w:p w:rsidR="00E71736" w:rsidRPr="00DF2903" w:rsidRDefault="00E71736" w:rsidP="00E71736">
      <w:pPr>
        <w:rPr>
          <w:highlight w:val="yellow"/>
        </w:rPr>
      </w:pPr>
    </w:p>
    <w:p w:rsidR="00E71736" w:rsidRPr="00DF2903" w:rsidRDefault="00E71736" w:rsidP="00E71736">
      <w:pPr>
        <w:rPr>
          <w:highlight w:val="yellow"/>
        </w:rPr>
      </w:pPr>
    </w:p>
    <w:tbl>
      <w:tblPr>
        <w:tblStyle w:val="aa"/>
        <w:tblW w:w="9747" w:type="dxa"/>
        <w:tblLook w:val="04A0"/>
      </w:tblPr>
      <w:tblGrid>
        <w:gridCol w:w="534"/>
        <w:gridCol w:w="6945"/>
        <w:gridCol w:w="2268"/>
      </w:tblGrid>
      <w:tr w:rsidR="00B10608" w:rsidRPr="00DF2903" w:rsidTr="00837FD3">
        <w:tc>
          <w:tcPr>
            <w:tcW w:w="534" w:type="dxa"/>
            <w:vAlign w:val="center"/>
          </w:tcPr>
          <w:p w:rsidR="00B10608" w:rsidRPr="00711038" w:rsidRDefault="00B10608" w:rsidP="004E280E">
            <w:pPr>
              <w:rPr>
                <w:sz w:val="28"/>
                <w:szCs w:val="28"/>
              </w:rPr>
            </w:pPr>
            <w:r w:rsidRPr="00711038">
              <w:rPr>
                <w:sz w:val="28"/>
                <w:szCs w:val="28"/>
              </w:rPr>
              <w:t>№</w:t>
            </w:r>
          </w:p>
          <w:p w:rsidR="00B10608" w:rsidRPr="00711038" w:rsidRDefault="00B10608" w:rsidP="004E280E">
            <w:pPr>
              <w:rPr>
                <w:sz w:val="28"/>
                <w:szCs w:val="28"/>
              </w:rPr>
            </w:pPr>
            <w:r w:rsidRPr="00711038">
              <w:rPr>
                <w:sz w:val="28"/>
                <w:szCs w:val="28"/>
              </w:rPr>
              <w:t>пп</w:t>
            </w:r>
          </w:p>
        </w:tc>
        <w:tc>
          <w:tcPr>
            <w:tcW w:w="6945" w:type="dxa"/>
            <w:vAlign w:val="center"/>
          </w:tcPr>
          <w:p w:rsidR="00B10608" w:rsidRPr="00711038" w:rsidRDefault="00B10608" w:rsidP="004E280E">
            <w:pPr>
              <w:jc w:val="center"/>
              <w:rPr>
                <w:sz w:val="28"/>
                <w:szCs w:val="28"/>
              </w:rPr>
            </w:pPr>
            <w:r w:rsidRPr="0071103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D1149F" w:rsidRPr="00711038" w:rsidRDefault="00B10608" w:rsidP="004E280E">
            <w:pPr>
              <w:jc w:val="center"/>
              <w:rPr>
                <w:sz w:val="28"/>
                <w:szCs w:val="28"/>
              </w:rPr>
            </w:pPr>
            <w:r w:rsidRPr="00711038">
              <w:rPr>
                <w:sz w:val="28"/>
                <w:szCs w:val="28"/>
              </w:rPr>
              <w:t>Показатель</w:t>
            </w:r>
            <w:r w:rsidR="00D1149F" w:rsidRPr="00711038">
              <w:rPr>
                <w:sz w:val="28"/>
                <w:szCs w:val="28"/>
              </w:rPr>
              <w:t>,</w:t>
            </w:r>
          </w:p>
          <w:p w:rsidR="00D1149F" w:rsidRPr="00711038" w:rsidRDefault="00D1149F" w:rsidP="004E280E">
            <w:pPr>
              <w:jc w:val="center"/>
              <w:rPr>
                <w:sz w:val="28"/>
                <w:szCs w:val="28"/>
              </w:rPr>
            </w:pPr>
            <w:r w:rsidRPr="00711038">
              <w:rPr>
                <w:sz w:val="28"/>
                <w:szCs w:val="28"/>
              </w:rPr>
              <w:t xml:space="preserve"> кв.м</w:t>
            </w:r>
          </w:p>
        </w:tc>
      </w:tr>
      <w:tr w:rsidR="00B10608" w:rsidRPr="00DF2903" w:rsidTr="0055481B">
        <w:trPr>
          <w:trHeight w:val="628"/>
        </w:trPr>
        <w:tc>
          <w:tcPr>
            <w:tcW w:w="534" w:type="dxa"/>
            <w:vAlign w:val="center"/>
          </w:tcPr>
          <w:p w:rsidR="00B10608" w:rsidRPr="00711038" w:rsidRDefault="00B10608" w:rsidP="004E280E">
            <w:pPr>
              <w:rPr>
                <w:sz w:val="28"/>
                <w:szCs w:val="28"/>
              </w:rPr>
            </w:pPr>
            <w:r w:rsidRPr="00711038">
              <w:rPr>
                <w:sz w:val="28"/>
                <w:szCs w:val="28"/>
              </w:rPr>
              <w:t>1</w:t>
            </w:r>
          </w:p>
        </w:tc>
        <w:tc>
          <w:tcPr>
            <w:tcW w:w="6945" w:type="dxa"/>
            <w:vAlign w:val="center"/>
          </w:tcPr>
          <w:p w:rsidR="00B10608" w:rsidRPr="00711038" w:rsidRDefault="00B10608" w:rsidP="004E280E">
            <w:pPr>
              <w:rPr>
                <w:sz w:val="28"/>
                <w:szCs w:val="28"/>
              </w:rPr>
            </w:pPr>
            <w:r w:rsidRPr="00711038">
              <w:rPr>
                <w:sz w:val="28"/>
                <w:szCs w:val="28"/>
              </w:rPr>
              <w:t xml:space="preserve">Площадь участка в границах проектирования </w:t>
            </w:r>
          </w:p>
        </w:tc>
        <w:tc>
          <w:tcPr>
            <w:tcW w:w="2268" w:type="dxa"/>
            <w:vAlign w:val="center"/>
          </w:tcPr>
          <w:p w:rsidR="00B10608" w:rsidRPr="00711038" w:rsidRDefault="001D643A" w:rsidP="0069178E">
            <w:pPr>
              <w:jc w:val="center"/>
              <w:rPr>
                <w:b/>
                <w:sz w:val="28"/>
                <w:szCs w:val="28"/>
              </w:rPr>
            </w:pPr>
            <w:r w:rsidRPr="00711038">
              <w:rPr>
                <w:b/>
                <w:sz w:val="28"/>
                <w:szCs w:val="28"/>
              </w:rPr>
              <w:t>4054</w:t>
            </w:r>
          </w:p>
        </w:tc>
      </w:tr>
      <w:tr w:rsidR="00C86198" w:rsidRPr="00DF2903" w:rsidTr="00C86198">
        <w:trPr>
          <w:trHeight w:val="454"/>
        </w:trPr>
        <w:tc>
          <w:tcPr>
            <w:tcW w:w="534" w:type="dxa"/>
            <w:vMerge w:val="restart"/>
          </w:tcPr>
          <w:p w:rsidR="00C86198" w:rsidRPr="00711038" w:rsidRDefault="00C86198" w:rsidP="004E280E">
            <w:pPr>
              <w:rPr>
                <w:sz w:val="28"/>
                <w:szCs w:val="28"/>
              </w:rPr>
            </w:pPr>
            <w:r w:rsidRPr="00711038">
              <w:rPr>
                <w:sz w:val="28"/>
                <w:szCs w:val="28"/>
              </w:rPr>
              <w:t>2</w:t>
            </w:r>
          </w:p>
        </w:tc>
        <w:tc>
          <w:tcPr>
            <w:tcW w:w="6945" w:type="dxa"/>
            <w:vAlign w:val="center"/>
          </w:tcPr>
          <w:p w:rsidR="00C86198" w:rsidRPr="00711038" w:rsidRDefault="00C86198" w:rsidP="00442191">
            <w:pPr>
              <w:rPr>
                <w:sz w:val="28"/>
                <w:szCs w:val="28"/>
              </w:rPr>
            </w:pPr>
            <w:r w:rsidRPr="00711038">
              <w:rPr>
                <w:sz w:val="28"/>
                <w:szCs w:val="28"/>
              </w:rPr>
              <w:t>Площадь зон общего пользования в красных линиях</w:t>
            </w:r>
          </w:p>
        </w:tc>
        <w:tc>
          <w:tcPr>
            <w:tcW w:w="2268" w:type="dxa"/>
            <w:vAlign w:val="center"/>
          </w:tcPr>
          <w:p w:rsidR="00C86198" w:rsidRPr="00711038" w:rsidRDefault="00C86198" w:rsidP="000C0A7E">
            <w:pPr>
              <w:jc w:val="center"/>
              <w:rPr>
                <w:b/>
                <w:sz w:val="28"/>
                <w:szCs w:val="28"/>
              </w:rPr>
            </w:pPr>
            <w:r w:rsidRPr="00711038">
              <w:rPr>
                <w:b/>
                <w:sz w:val="28"/>
                <w:szCs w:val="28"/>
              </w:rPr>
              <w:t>754</w:t>
            </w:r>
          </w:p>
        </w:tc>
      </w:tr>
      <w:tr w:rsidR="00C86198" w:rsidRPr="00DF2903" w:rsidTr="00837FD3">
        <w:trPr>
          <w:trHeight w:val="454"/>
        </w:trPr>
        <w:tc>
          <w:tcPr>
            <w:tcW w:w="534" w:type="dxa"/>
            <w:vMerge/>
            <w:vAlign w:val="center"/>
          </w:tcPr>
          <w:p w:rsidR="00C86198" w:rsidRPr="00711038" w:rsidRDefault="00C86198" w:rsidP="004E280E">
            <w:pPr>
              <w:rPr>
                <w:sz w:val="28"/>
                <w:szCs w:val="28"/>
              </w:rPr>
            </w:pPr>
          </w:p>
        </w:tc>
        <w:tc>
          <w:tcPr>
            <w:tcW w:w="6945" w:type="dxa"/>
            <w:vAlign w:val="center"/>
          </w:tcPr>
          <w:p w:rsidR="00C86198" w:rsidRPr="00711038" w:rsidRDefault="00517C62" w:rsidP="004421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C86198" w:rsidRPr="00711038">
              <w:rPr>
                <w:sz w:val="28"/>
                <w:szCs w:val="28"/>
              </w:rPr>
              <w:t>т.ч.</w:t>
            </w:r>
          </w:p>
        </w:tc>
        <w:tc>
          <w:tcPr>
            <w:tcW w:w="2268" w:type="dxa"/>
            <w:vAlign w:val="center"/>
          </w:tcPr>
          <w:p w:rsidR="00C86198" w:rsidRPr="00711038" w:rsidRDefault="00C86198" w:rsidP="000C0A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86198" w:rsidRPr="00DF2903" w:rsidTr="00837FD3">
        <w:trPr>
          <w:trHeight w:val="454"/>
        </w:trPr>
        <w:tc>
          <w:tcPr>
            <w:tcW w:w="534" w:type="dxa"/>
            <w:vMerge/>
            <w:vAlign w:val="center"/>
          </w:tcPr>
          <w:p w:rsidR="00C86198" w:rsidRPr="00711038" w:rsidRDefault="00C86198" w:rsidP="004E280E">
            <w:pPr>
              <w:rPr>
                <w:sz w:val="28"/>
                <w:szCs w:val="28"/>
              </w:rPr>
            </w:pPr>
          </w:p>
        </w:tc>
        <w:tc>
          <w:tcPr>
            <w:tcW w:w="6945" w:type="dxa"/>
            <w:vAlign w:val="center"/>
          </w:tcPr>
          <w:p w:rsidR="00C86198" w:rsidRPr="00711038" w:rsidRDefault="00C86198" w:rsidP="00442191">
            <w:pPr>
              <w:rPr>
                <w:sz w:val="28"/>
                <w:szCs w:val="28"/>
              </w:rPr>
            </w:pPr>
            <w:r w:rsidRPr="00711038">
              <w:rPr>
                <w:sz w:val="28"/>
                <w:szCs w:val="28"/>
              </w:rPr>
              <w:t>площадь покрытия проезжих частей</w:t>
            </w:r>
          </w:p>
        </w:tc>
        <w:tc>
          <w:tcPr>
            <w:tcW w:w="2268" w:type="dxa"/>
            <w:vAlign w:val="center"/>
          </w:tcPr>
          <w:p w:rsidR="00C86198" w:rsidRPr="00711038" w:rsidRDefault="00C86198" w:rsidP="000C0A7E">
            <w:pPr>
              <w:jc w:val="center"/>
              <w:rPr>
                <w:sz w:val="28"/>
                <w:szCs w:val="28"/>
              </w:rPr>
            </w:pPr>
            <w:r w:rsidRPr="00711038">
              <w:rPr>
                <w:sz w:val="28"/>
                <w:szCs w:val="28"/>
              </w:rPr>
              <w:t>473</w:t>
            </w:r>
          </w:p>
        </w:tc>
      </w:tr>
      <w:tr w:rsidR="00C86198" w:rsidRPr="00DF2903" w:rsidTr="00837FD3">
        <w:trPr>
          <w:trHeight w:val="454"/>
        </w:trPr>
        <w:tc>
          <w:tcPr>
            <w:tcW w:w="534" w:type="dxa"/>
            <w:vMerge/>
            <w:vAlign w:val="center"/>
          </w:tcPr>
          <w:p w:rsidR="00C86198" w:rsidRPr="00711038" w:rsidRDefault="00C86198" w:rsidP="004E280E">
            <w:pPr>
              <w:rPr>
                <w:sz w:val="28"/>
                <w:szCs w:val="28"/>
              </w:rPr>
            </w:pPr>
          </w:p>
        </w:tc>
        <w:tc>
          <w:tcPr>
            <w:tcW w:w="6945" w:type="dxa"/>
            <w:vAlign w:val="center"/>
          </w:tcPr>
          <w:p w:rsidR="00C86198" w:rsidRPr="00711038" w:rsidRDefault="00C86198" w:rsidP="00442191">
            <w:pPr>
              <w:rPr>
                <w:sz w:val="28"/>
                <w:szCs w:val="28"/>
              </w:rPr>
            </w:pPr>
            <w:r w:rsidRPr="00711038">
              <w:rPr>
                <w:sz w:val="28"/>
                <w:szCs w:val="28"/>
              </w:rPr>
              <w:t>тротуары, пешеходные зоны</w:t>
            </w:r>
          </w:p>
        </w:tc>
        <w:tc>
          <w:tcPr>
            <w:tcW w:w="2268" w:type="dxa"/>
            <w:vAlign w:val="center"/>
          </w:tcPr>
          <w:p w:rsidR="00C86198" w:rsidRPr="00711038" w:rsidRDefault="00C86198" w:rsidP="000C0A7E">
            <w:pPr>
              <w:jc w:val="center"/>
              <w:rPr>
                <w:sz w:val="28"/>
                <w:szCs w:val="28"/>
              </w:rPr>
            </w:pPr>
            <w:r w:rsidRPr="00711038">
              <w:rPr>
                <w:sz w:val="28"/>
                <w:szCs w:val="28"/>
              </w:rPr>
              <w:t>115</w:t>
            </w:r>
          </w:p>
        </w:tc>
      </w:tr>
      <w:tr w:rsidR="00C86198" w:rsidRPr="00DF2903" w:rsidTr="00837FD3">
        <w:trPr>
          <w:trHeight w:val="454"/>
        </w:trPr>
        <w:tc>
          <w:tcPr>
            <w:tcW w:w="534" w:type="dxa"/>
            <w:vMerge/>
            <w:vAlign w:val="center"/>
          </w:tcPr>
          <w:p w:rsidR="00C86198" w:rsidRPr="00711038" w:rsidRDefault="00C86198" w:rsidP="004E280E">
            <w:pPr>
              <w:rPr>
                <w:sz w:val="28"/>
                <w:szCs w:val="28"/>
              </w:rPr>
            </w:pPr>
          </w:p>
        </w:tc>
        <w:tc>
          <w:tcPr>
            <w:tcW w:w="6945" w:type="dxa"/>
            <w:vAlign w:val="center"/>
          </w:tcPr>
          <w:p w:rsidR="00C86198" w:rsidRPr="00711038" w:rsidRDefault="00C86198" w:rsidP="00442191">
            <w:pPr>
              <w:rPr>
                <w:sz w:val="28"/>
                <w:szCs w:val="28"/>
              </w:rPr>
            </w:pPr>
            <w:r w:rsidRPr="00711038">
              <w:rPr>
                <w:sz w:val="28"/>
                <w:szCs w:val="28"/>
              </w:rPr>
              <w:t>озеленение общего пользования</w:t>
            </w:r>
          </w:p>
        </w:tc>
        <w:tc>
          <w:tcPr>
            <w:tcW w:w="2268" w:type="dxa"/>
            <w:vAlign w:val="center"/>
          </w:tcPr>
          <w:p w:rsidR="00C86198" w:rsidRPr="00711038" w:rsidRDefault="00C86198" w:rsidP="000C0A7E">
            <w:pPr>
              <w:jc w:val="center"/>
              <w:rPr>
                <w:sz w:val="28"/>
                <w:szCs w:val="28"/>
              </w:rPr>
            </w:pPr>
            <w:r w:rsidRPr="00711038">
              <w:rPr>
                <w:sz w:val="28"/>
                <w:szCs w:val="28"/>
              </w:rPr>
              <w:t>130</w:t>
            </w:r>
          </w:p>
        </w:tc>
      </w:tr>
      <w:tr w:rsidR="00C86198" w:rsidRPr="00DF2903" w:rsidTr="00837FD3">
        <w:trPr>
          <w:trHeight w:val="454"/>
        </w:trPr>
        <w:tc>
          <w:tcPr>
            <w:tcW w:w="534" w:type="dxa"/>
            <w:vMerge/>
            <w:vAlign w:val="center"/>
          </w:tcPr>
          <w:p w:rsidR="00C86198" w:rsidRPr="00711038" w:rsidRDefault="00C86198" w:rsidP="004E280E">
            <w:pPr>
              <w:rPr>
                <w:sz w:val="28"/>
                <w:szCs w:val="28"/>
              </w:rPr>
            </w:pPr>
          </w:p>
        </w:tc>
        <w:tc>
          <w:tcPr>
            <w:tcW w:w="6945" w:type="dxa"/>
            <w:vAlign w:val="center"/>
          </w:tcPr>
          <w:p w:rsidR="00C86198" w:rsidRPr="00711038" w:rsidRDefault="00C86198" w:rsidP="00442191">
            <w:pPr>
              <w:rPr>
                <w:sz w:val="28"/>
                <w:szCs w:val="28"/>
              </w:rPr>
            </w:pPr>
            <w:r w:rsidRPr="00711038">
              <w:rPr>
                <w:sz w:val="28"/>
                <w:szCs w:val="28"/>
              </w:rPr>
              <w:t xml:space="preserve">въезд </w:t>
            </w:r>
          </w:p>
        </w:tc>
        <w:tc>
          <w:tcPr>
            <w:tcW w:w="2268" w:type="dxa"/>
            <w:vAlign w:val="center"/>
          </w:tcPr>
          <w:p w:rsidR="00C86198" w:rsidRPr="00711038" w:rsidRDefault="00C86198" w:rsidP="000C0A7E">
            <w:pPr>
              <w:jc w:val="center"/>
              <w:rPr>
                <w:sz w:val="28"/>
                <w:szCs w:val="28"/>
              </w:rPr>
            </w:pPr>
            <w:r w:rsidRPr="00711038">
              <w:rPr>
                <w:sz w:val="28"/>
                <w:szCs w:val="28"/>
              </w:rPr>
              <w:t>36</w:t>
            </w:r>
          </w:p>
        </w:tc>
      </w:tr>
      <w:tr w:rsidR="001E39E1" w:rsidRPr="00DF2903" w:rsidTr="001E39E1">
        <w:tc>
          <w:tcPr>
            <w:tcW w:w="534" w:type="dxa"/>
            <w:vMerge w:val="restart"/>
          </w:tcPr>
          <w:p w:rsidR="001E39E1" w:rsidRPr="00517C62" w:rsidRDefault="001E39E1" w:rsidP="004E280E">
            <w:pPr>
              <w:rPr>
                <w:sz w:val="28"/>
                <w:szCs w:val="28"/>
              </w:rPr>
            </w:pPr>
            <w:r w:rsidRPr="00517C62">
              <w:rPr>
                <w:sz w:val="28"/>
                <w:szCs w:val="28"/>
              </w:rPr>
              <w:t>3</w:t>
            </w:r>
          </w:p>
        </w:tc>
        <w:tc>
          <w:tcPr>
            <w:tcW w:w="6945" w:type="dxa"/>
            <w:vAlign w:val="center"/>
          </w:tcPr>
          <w:p w:rsidR="001E39E1" w:rsidRPr="00517C62" w:rsidRDefault="001E39E1" w:rsidP="00517C62">
            <w:pPr>
              <w:rPr>
                <w:sz w:val="28"/>
                <w:szCs w:val="28"/>
              </w:rPr>
            </w:pPr>
            <w:r w:rsidRPr="00517C62">
              <w:rPr>
                <w:sz w:val="28"/>
                <w:szCs w:val="28"/>
              </w:rPr>
              <w:t>Площадь территории для стоянок автомобильного транспорта</w:t>
            </w:r>
          </w:p>
        </w:tc>
        <w:tc>
          <w:tcPr>
            <w:tcW w:w="2268" w:type="dxa"/>
            <w:vAlign w:val="center"/>
          </w:tcPr>
          <w:p w:rsidR="001E39E1" w:rsidRPr="00517C62" w:rsidRDefault="001E39E1" w:rsidP="00517C62">
            <w:pPr>
              <w:jc w:val="center"/>
              <w:rPr>
                <w:b/>
                <w:sz w:val="28"/>
                <w:szCs w:val="28"/>
              </w:rPr>
            </w:pPr>
            <w:r w:rsidRPr="00517C62">
              <w:rPr>
                <w:b/>
                <w:sz w:val="28"/>
                <w:szCs w:val="28"/>
              </w:rPr>
              <w:t>1300</w:t>
            </w:r>
          </w:p>
        </w:tc>
      </w:tr>
      <w:tr w:rsidR="001E39E1" w:rsidRPr="00DF2903" w:rsidTr="00837FD3">
        <w:tc>
          <w:tcPr>
            <w:tcW w:w="534" w:type="dxa"/>
            <w:vMerge/>
            <w:vAlign w:val="center"/>
          </w:tcPr>
          <w:p w:rsidR="001E39E1" w:rsidRPr="00517C62" w:rsidRDefault="001E39E1" w:rsidP="004E280E">
            <w:pPr>
              <w:rPr>
                <w:sz w:val="28"/>
                <w:szCs w:val="28"/>
              </w:rPr>
            </w:pPr>
          </w:p>
        </w:tc>
        <w:tc>
          <w:tcPr>
            <w:tcW w:w="6945" w:type="dxa"/>
            <w:vAlign w:val="center"/>
          </w:tcPr>
          <w:p w:rsidR="001E39E1" w:rsidRPr="00517C62" w:rsidRDefault="001E39E1" w:rsidP="00517C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711038">
              <w:rPr>
                <w:sz w:val="28"/>
                <w:szCs w:val="28"/>
              </w:rPr>
              <w:t>т.ч.</w:t>
            </w:r>
          </w:p>
        </w:tc>
        <w:tc>
          <w:tcPr>
            <w:tcW w:w="2268" w:type="dxa"/>
            <w:vAlign w:val="center"/>
          </w:tcPr>
          <w:p w:rsidR="001E39E1" w:rsidRPr="00517C62" w:rsidRDefault="001E39E1" w:rsidP="00517C6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E39E1" w:rsidRPr="00DF2903" w:rsidTr="00837FD3">
        <w:tc>
          <w:tcPr>
            <w:tcW w:w="534" w:type="dxa"/>
            <w:vMerge/>
            <w:vAlign w:val="center"/>
          </w:tcPr>
          <w:p w:rsidR="001E39E1" w:rsidRPr="00517C62" w:rsidRDefault="001E39E1" w:rsidP="004E280E">
            <w:pPr>
              <w:rPr>
                <w:sz w:val="28"/>
                <w:szCs w:val="28"/>
              </w:rPr>
            </w:pPr>
          </w:p>
        </w:tc>
        <w:tc>
          <w:tcPr>
            <w:tcW w:w="6945" w:type="dxa"/>
            <w:vAlign w:val="center"/>
          </w:tcPr>
          <w:p w:rsidR="001E39E1" w:rsidRPr="001E39E1" w:rsidRDefault="001E39E1" w:rsidP="009A2454">
            <w:pPr>
              <w:rPr>
                <w:sz w:val="28"/>
                <w:szCs w:val="28"/>
              </w:rPr>
            </w:pPr>
            <w:r w:rsidRPr="001E39E1">
              <w:rPr>
                <w:sz w:val="28"/>
                <w:szCs w:val="28"/>
              </w:rPr>
              <w:t>Площадь застройки</w:t>
            </w:r>
          </w:p>
        </w:tc>
        <w:tc>
          <w:tcPr>
            <w:tcW w:w="2268" w:type="dxa"/>
            <w:vAlign w:val="center"/>
          </w:tcPr>
          <w:p w:rsidR="001E39E1" w:rsidRPr="001E39E1" w:rsidRDefault="001E39E1" w:rsidP="009A2454">
            <w:pPr>
              <w:jc w:val="center"/>
              <w:rPr>
                <w:sz w:val="28"/>
                <w:szCs w:val="28"/>
              </w:rPr>
            </w:pPr>
            <w:r w:rsidRPr="001E39E1">
              <w:rPr>
                <w:sz w:val="28"/>
                <w:szCs w:val="28"/>
              </w:rPr>
              <w:t>776</w:t>
            </w:r>
          </w:p>
        </w:tc>
      </w:tr>
      <w:tr w:rsidR="001E39E1" w:rsidRPr="00DF2903" w:rsidTr="00837FD3">
        <w:tc>
          <w:tcPr>
            <w:tcW w:w="534" w:type="dxa"/>
            <w:vAlign w:val="center"/>
          </w:tcPr>
          <w:p w:rsidR="001E39E1" w:rsidRPr="005D1C0C" w:rsidRDefault="001E39E1" w:rsidP="004E280E">
            <w:pPr>
              <w:rPr>
                <w:sz w:val="28"/>
                <w:szCs w:val="28"/>
              </w:rPr>
            </w:pPr>
            <w:r w:rsidRPr="005D1C0C">
              <w:rPr>
                <w:sz w:val="28"/>
                <w:szCs w:val="28"/>
              </w:rPr>
              <w:t>4</w:t>
            </w:r>
          </w:p>
        </w:tc>
        <w:tc>
          <w:tcPr>
            <w:tcW w:w="6945" w:type="dxa"/>
            <w:vAlign w:val="center"/>
          </w:tcPr>
          <w:p w:rsidR="001E39E1" w:rsidRPr="005D1C0C" w:rsidRDefault="001E39E1" w:rsidP="00517C62">
            <w:pPr>
              <w:rPr>
                <w:sz w:val="28"/>
                <w:szCs w:val="28"/>
              </w:rPr>
            </w:pPr>
            <w:r w:rsidRPr="005D1C0C">
              <w:rPr>
                <w:sz w:val="28"/>
                <w:szCs w:val="28"/>
              </w:rPr>
              <w:t>Площадь территории объектов складского назначения</w:t>
            </w:r>
          </w:p>
        </w:tc>
        <w:tc>
          <w:tcPr>
            <w:tcW w:w="2268" w:type="dxa"/>
            <w:vAlign w:val="center"/>
          </w:tcPr>
          <w:p w:rsidR="001E39E1" w:rsidRPr="005D1C0C" w:rsidRDefault="001E39E1" w:rsidP="00442191">
            <w:pPr>
              <w:jc w:val="center"/>
              <w:rPr>
                <w:b/>
                <w:sz w:val="28"/>
                <w:szCs w:val="28"/>
              </w:rPr>
            </w:pPr>
            <w:r w:rsidRPr="005D1C0C">
              <w:rPr>
                <w:b/>
                <w:sz w:val="28"/>
                <w:szCs w:val="28"/>
              </w:rPr>
              <w:t>1314</w:t>
            </w:r>
          </w:p>
        </w:tc>
      </w:tr>
      <w:tr w:rsidR="001E39E1" w:rsidRPr="00DF2903" w:rsidTr="00837FD3">
        <w:tc>
          <w:tcPr>
            <w:tcW w:w="534" w:type="dxa"/>
            <w:vAlign w:val="center"/>
          </w:tcPr>
          <w:p w:rsidR="001E39E1" w:rsidRPr="005D1C0C" w:rsidRDefault="001E39E1" w:rsidP="004E280E">
            <w:pPr>
              <w:rPr>
                <w:sz w:val="28"/>
                <w:szCs w:val="28"/>
              </w:rPr>
            </w:pPr>
            <w:r w:rsidRPr="005D1C0C">
              <w:rPr>
                <w:sz w:val="28"/>
                <w:szCs w:val="28"/>
              </w:rPr>
              <w:t>5</w:t>
            </w:r>
          </w:p>
        </w:tc>
        <w:tc>
          <w:tcPr>
            <w:tcW w:w="6945" w:type="dxa"/>
            <w:vAlign w:val="center"/>
          </w:tcPr>
          <w:p w:rsidR="001E39E1" w:rsidRPr="005D1C0C" w:rsidRDefault="001E39E1" w:rsidP="00517C62">
            <w:pPr>
              <w:rPr>
                <w:sz w:val="28"/>
                <w:szCs w:val="28"/>
              </w:rPr>
            </w:pPr>
            <w:r w:rsidRPr="005D1C0C">
              <w:rPr>
                <w:sz w:val="28"/>
                <w:szCs w:val="28"/>
              </w:rPr>
              <w:t>Площадь территории для производства сельскохозяйственной продукции</w:t>
            </w:r>
          </w:p>
        </w:tc>
        <w:tc>
          <w:tcPr>
            <w:tcW w:w="2268" w:type="dxa"/>
            <w:vAlign w:val="center"/>
          </w:tcPr>
          <w:p w:rsidR="001E39E1" w:rsidRPr="005D1C0C" w:rsidRDefault="001E39E1" w:rsidP="00442191">
            <w:pPr>
              <w:jc w:val="center"/>
              <w:rPr>
                <w:b/>
                <w:sz w:val="28"/>
                <w:szCs w:val="28"/>
              </w:rPr>
            </w:pPr>
            <w:r w:rsidRPr="005D1C0C">
              <w:rPr>
                <w:b/>
                <w:sz w:val="28"/>
                <w:szCs w:val="28"/>
              </w:rPr>
              <w:t>686</w:t>
            </w:r>
          </w:p>
        </w:tc>
      </w:tr>
    </w:tbl>
    <w:p w:rsidR="009373EE" w:rsidRPr="00DF2903" w:rsidRDefault="009373EE" w:rsidP="00E71736">
      <w:pPr>
        <w:rPr>
          <w:highlight w:val="yellow"/>
        </w:rPr>
      </w:pPr>
    </w:p>
    <w:p w:rsidR="006A0B2F" w:rsidRDefault="006A0B2F" w:rsidP="00ED7C2A">
      <w:pPr>
        <w:spacing w:line="360" w:lineRule="auto"/>
        <w:ind w:right="-55"/>
        <w:jc w:val="center"/>
        <w:outlineLvl w:val="0"/>
      </w:pPr>
    </w:p>
    <w:sectPr w:rsidR="006A0B2F" w:rsidSect="00A97820">
      <w:headerReference w:type="default" r:id="rId10"/>
      <w:footerReference w:type="default" r:id="rId11"/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A45" w:rsidRDefault="00291A45" w:rsidP="008540AC">
      <w:r>
        <w:separator/>
      </w:r>
    </w:p>
  </w:endnote>
  <w:endnote w:type="continuationSeparator" w:id="1">
    <w:p w:rsidR="00291A45" w:rsidRDefault="00291A45" w:rsidP="00854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454" w:rsidRPr="003F5175" w:rsidRDefault="009A2454" w:rsidP="003F5175">
    <w:pPr>
      <w:jc w:val="center"/>
      <w:outlineLvl w:val="0"/>
      <w:rPr>
        <w:b/>
        <w:i/>
        <w:color w:val="7F7F7F"/>
        <w:w w:val="110"/>
        <w:sz w:val="15"/>
        <w:szCs w:val="15"/>
      </w:rPr>
    </w:pPr>
    <w:r w:rsidRPr="008A6EAC">
      <w:rPr>
        <w:b/>
        <w:i/>
        <w:color w:val="7F7F7F"/>
        <w:w w:val="110"/>
        <w:sz w:val="15"/>
        <w:szCs w:val="15"/>
      </w:rPr>
      <w:t xml:space="preserve">«ПРОЕКТ </w:t>
    </w:r>
    <w:r>
      <w:rPr>
        <w:b/>
        <w:i/>
        <w:color w:val="7F7F7F"/>
        <w:w w:val="110"/>
        <w:sz w:val="15"/>
        <w:szCs w:val="15"/>
      </w:rPr>
      <w:t xml:space="preserve">ПЛАНИРОВКИ ТЕРРИТОРИИ </w:t>
    </w:r>
    <w:r w:rsidRPr="003F5175">
      <w:rPr>
        <w:b/>
        <w:i/>
        <w:color w:val="7F7F7F"/>
        <w:w w:val="110"/>
        <w:sz w:val="15"/>
        <w:szCs w:val="15"/>
      </w:rPr>
      <w:t>ПО УЛ.ЛЕНИНА, 38Б В ПГТ.ЯБЛОНОВСКИЙ</w:t>
    </w:r>
  </w:p>
  <w:p w:rsidR="009A2454" w:rsidRPr="009164D9" w:rsidRDefault="009A2454" w:rsidP="003F5175">
    <w:pPr>
      <w:jc w:val="center"/>
      <w:outlineLvl w:val="0"/>
      <w:rPr>
        <w:b/>
        <w:i/>
        <w:color w:val="7F7F7F"/>
        <w:w w:val="110"/>
        <w:sz w:val="15"/>
        <w:szCs w:val="15"/>
      </w:rPr>
    </w:pPr>
    <w:r w:rsidRPr="003F5175">
      <w:rPr>
        <w:b/>
        <w:i/>
        <w:color w:val="7F7F7F"/>
        <w:w w:val="110"/>
        <w:sz w:val="15"/>
        <w:szCs w:val="15"/>
      </w:rPr>
      <w:t>ЯБЛОНОВСКОГО ГОРОДСКОГО ПОСЕЛЕНИЯ</w:t>
    </w:r>
    <w:r w:rsidR="000229AF">
      <w:rPr>
        <w:b/>
        <w:i/>
        <w:color w:val="7F7F7F"/>
        <w:w w:val="110"/>
        <w:sz w:val="15"/>
        <w:szCs w:val="15"/>
      </w:rPr>
      <w:t>», 2018</w:t>
    </w:r>
    <w:r w:rsidRPr="008A6EAC">
      <w:rPr>
        <w:b/>
        <w:i/>
        <w:color w:val="7F7F7F"/>
        <w:w w:val="110"/>
        <w:sz w:val="15"/>
        <w:szCs w:val="15"/>
      </w:rPr>
      <w:t xml:space="preserve"> г.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454" w:rsidRPr="003F5175" w:rsidRDefault="009A2454" w:rsidP="009E5E24">
    <w:pPr>
      <w:jc w:val="center"/>
      <w:outlineLvl w:val="0"/>
      <w:rPr>
        <w:b/>
        <w:i/>
        <w:color w:val="7F7F7F"/>
        <w:w w:val="110"/>
        <w:sz w:val="15"/>
        <w:szCs w:val="15"/>
      </w:rPr>
    </w:pPr>
    <w:r w:rsidRPr="008A6EAC">
      <w:rPr>
        <w:b/>
        <w:i/>
        <w:color w:val="7F7F7F"/>
        <w:w w:val="110"/>
        <w:sz w:val="15"/>
        <w:szCs w:val="15"/>
      </w:rPr>
      <w:t xml:space="preserve">«ПРОЕКТ </w:t>
    </w:r>
    <w:r>
      <w:rPr>
        <w:b/>
        <w:i/>
        <w:color w:val="7F7F7F"/>
        <w:w w:val="110"/>
        <w:sz w:val="15"/>
        <w:szCs w:val="15"/>
      </w:rPr>
      <w:t xml:space="preserve">ПЛАНИРОВКИ ТЕРРИТОРИИ </w:t>
    </w:r>
    <w:r w:rsidRPr="003F5175">
      <w:rPr>
        <w:b/>
        <w:i/>
        <w:color w:val="7F7F7F"/>
        <w:w w:val="110"/>
        <w:sz w:val="15"/>
        <w:szCs w:val="15"/>
      </w:rPr>
      <w:t>ПО УЛ.ЛЕНИНА, 38Б В ПГТ.ЯБЛОНОВСКИЙ</w:t>
    </w:r>
  </w:p>
  <w:p w:rsidR="009A2454" w:rsidRPr="009E5E24" w:rsidRDefault="009A2454" w:rsidP="009E5E24">
    <w:pPr>
      <w:jc w:val="center"/>
      <w:outlineLvl w:val="0"/>
      <w:rPr>
        <w:b/>
        <w:i/>
        <w:color w:val="7F7F7F"/>
        <w:w w:val="110"/>
        <w:sz w:val="15"/>
        <w:szCs w:val="15"/>
      </w:rPr>
    </w:pPr>
    <w:r w:rsidRPr="003F5175">
      <w:rPr>
        <w:b/>
        <w:i/>
        <w:color w:val="7F7F7F"/>
        <w:w w:val="110"/>
        <w:sz w:val="15"/>
        <w:szCs w:val="15"/>
      </w:rPr>
      <w:t>ЯБЛОНОВСКОГО ГОРОДСКОГО ПОСЕЛЕНИЯ</w:t>
    </w:r>
    <w:r>
      <w:rPr>
        <w:b/>
        <w:i/>
        <w:color w:val="7F7F7F"/>
        <w:w w:val="110"/>
        <w:sz w:val="15"/>
        <w:szCs w:val="15"/>
      </w:rPr>
      <w:t>», 2017</w:t>
    </w:r>
    <w:r w:rsidRPr="008A6EAC">
      <w:rPr>
        <w:b/>
        <w:i/>
        <w:color w:val="7F7F7F"/>
        <w:w w:val="110"/>
        <w:sz w:val="15"/>
        <w:szCs w:val="15"/>
      </w:rPr>
      <w:t xml:space="preserve"> 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A45" w:rsidRDefault="00291A45" w:rsidP="008540AC">
      <w:r>
        <w:separator/>
      </w:r>
    </w:p>
  </w:footnote>
  <w:footnote w:type="continuationSeparator" w:id="1">
    <w:p w:rsidR="00291A45" w:rsidRDefault="00291A45" w:rsidP="008540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454" w:rsidRDefault="009A2454" w:rsidP="008540AC">
    <w:pPr>
      <w:pStyle w:val="af0"/>
      <w:pBdr>
        <w:bottom w:val="single" w:sz="4" w:space="3" w:color="D9D9D9"/>
      </w:pBdr>
      <w:jc w:val="right"/>
      <w:rPr>
        <w:b/>
        <w:bCs/>
      </w:rPr>
    </w:pPr>
    <w:r w:rsidRPr="00B039CB">
      <w:rPr>
        <w:color w:val="808080"/>
        <w:spacing w:val="60"/>
      </w:rPr>
      <w:t>Страница</w:t>
    </w:r>
    <w:r>
      <w:t xml:space="preserve"> | </w:t>
    </w:r>
    <w:r w:rsidR="002032D6" w:rsidRPr="002032D6">
      <w:fldChar w:fldCharType="begin"/>
    </w:r>
    <w:r>
      <w:instrText>PAGE   \* MERGEFORMAT</w:instrText>
    </w:r>
    <w:r w:rsidR="002032D6" w:rsidRPr="002032D6">
      <w:fldChar w:fldCharType="separate"/>
    </w:r>
    <w:r w:rsidR="00754F95" w:rsidRPr="00754F95">
      <w:rPr>
        <w:b/>
        <w:bCs/>
        <w:noProof/>
      </w:rPr>
      <w:t>3</w:t>
    </w:r>
    <w:r w:rsidR="002032D6">
      <w:rPr>
        <w:b/>
        <w:bCs/>
        <w:noProof/>
      </w:rPr>
      <w:fldChar w:fldCharType="end"/>
    </w:r>
  </w:p>
  <w:p w:rsidR="009A2454" w:rsidRDefault="009A2454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454" w:rsidRDefault="009A2454" w:rsidP="008540AC">
    <w:pPr>
      <w:pStyle w:val="af0"/>
      <w:pBdr>
        <w:bottom w:val="single" w:sz="4" w:space="3" w:color="D9D9D9"/>
      </w:pBdr>
      <w:jc w:val="right"/>
      <w:rPr>
        <w:b/>
        <w:bCs/>
      </w:rPr>
    </w:pPr>
    <w:r w:rsidRPr="00B039CB">
      <w:rPr>
        <w:color w:val="808080"/>
        <w:spacing w:val="60"/>
      </w:rPr>
      <w:t>Страница</w:t>
    </w:r>
    <w:r>
      <w:t xml:space="preserve"> | </w:t>
    </w:r>
    <w:r w:rsidR="002032D6" w:rsidRPr="002032D6">
      <w:fldChar w:fldCharType="begin"/>
    </w:r>
    <w:r>
      <w:instrText>PAGE   \* MERGEFORMAT</w:instrText>
    </w:r>
    <w:r w:rsidR="002032D6" w:rsidRPr="002032D6">
      <w:fldChar w:fldCharType="separate"/>
    </w:r>
    <w:r w:rsidR="00754F95" w:rsidRPr="00754F95">
      <w:rPr>
        <w:b/>
        <w:bCs/>
        <w:noProof/>
      </w:rPr>
      <w:t>9</w:t>
    </w:r>
    <w:r w:rsidR="002032D6">
      <w:rPr>
        <w:b/>
        <w:bCs/>
        <w:noProof/>
      </w:rPr>
      <w:fldChar w:fldCharType="end"/>
    </w:r>
  </w:p>
  <w:p w:rsidR="009A2454" w:rsidRDefault="009A2454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vertAlign w:val="baseline"/>
      </w:rPr>
    </w:lvl>
    <w:lvl w:ilvl="1">
      <w:start w:val="2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vertAlign w:val="baseline"/>
      </w:rPr>
    </w:lvl>
    <w:lvl w:ilvl="2">
      <w:numFmt w:val="decimal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singleLevel"/>
    <w:tmpl w:val="0000000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BED26FB"/>
    <w:multiLevelType w:val="hybridMultilevel"/>
    <w:tmpl w:val="48CE6224"/>
    <w:lvl w:ilvl="0" w:tplc="8D325BFA">
      <w:start w:val="2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9947D9E"/>
    <w:multiLevelType w:val="hybridMultilevel"/>
    <w:tmpl w:val="9EEC6F3C"/>
    <w:lvl w:ilvl="0" w:tplc="ED22E248">
      <w:start w:val="5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3F3733E"/>
    <w:multiLevelType w:val="multilevel"/>
    <w:tmpl w:val="DF0C84F8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0" w:hanging="2160"/>
      </w:pPr>
      <w:rPr>
        <w:rFonts w:hint="default"/>
      </w:rPr>
    </w:lvl>
  </w:abstractNum>
  <w:abstractNum w:abstractNumId="9">
    <w:nsid w:val="45A75A8D"/>
    <w:multiLevelType w:val="hybridMultilevel"/>
    <w:tmpl w:val="DA9C4270"/>
    <w:lvl w:ilvl="0" w:tplc="143221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EA93871"/>
    <w:multiLevelType w:val="hybridMultilevel"/>
    <w:tmpl w:val="48CE6224"/>
    <w:lvl w:ilvl="0" w:tplc="8D325BFA">
      <w:start w:val="2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156313"/>
    <w:multiLevelType w:val="multilevel"/>
    <w:tmpl w:val="C68A2D52"/>
    <w:lvl w:ilvl="0">
      <w:start w:val="1"/>
      <w:numFmt w:val="decimal"/>
      <w:pStyle w:val="-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-2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pStyle w:val="-3"/>
      <w:lvlText w:val="3.2.1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D6F784D"/>
    <w:multiLevelType w:val="hybridMultilevel"/>
    <w:tmpl w:val="48CE6224"/>
    <w:lvl w:ilvl="0" w:tplc="8D325BFA">
      <w:start w:val="2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1"/>
  </w:num>
  <w:num w:numId="5">
    <w:abstractNumId w:val="8"/>
  </w:num>
  <w:num w:numId="6">
    <w:abstractNumId w:val="1"/>
  </w:num>
  <w:num w:numId="7">
    <w:abstractNumId w:val="9"/>
  </w:num>
  <w:num w:numId="8">
    <w:abstractNumId w:val="4"/>
  </w:num>
  <w:num w:numId="9">
    <w:abstractNumId w:val="5"/>
  </w:num>
  <w:num w:numId="10">
    <w:abstractNumId w:val="12"/>
  </w:num>
  <w:num w:numId="11">
    <w:abstractNumId w:val="10"/>
  </w:num>
  <w:num w:numId="12">
    <w:abstractNumId w:val="6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3666"/>
  </w:hdrShapeDefaults>
  <w:footnotePr>
    <w:footnote w:id="0"/>
    <w:footnote w:id="1"/>
  </w:footnotePr>
  <w:endnotePr>
    <w:endnote w:id="0"/>
    <w:endnote w:id="1"/>
  </w:endnotePr>
  <w:compat/>
  <w:rsids>
    <w:rsidRoot w:val="009F223E"/>
    <w:rsid w:val="0000018E"/>
    <w:rsid w:val="00000D01"/>
    <w:rsid w:val="0000292E"/>
    <w:rsid w:val="00003762"/>
    <w:rsid w:val="000044F8"/>
    <w:rsid w:val="00005EFA"/>
    <w:rsid w:val="0000776E"/>
    <w:rsid w:val="0001293A"/>
    <w:rsid w:val="000136D0"/>
    <w:rsid w:val="00013F3B"/>
    <w:rsid w:val="00015D4E"/>
    <w:rsid w:val="0001618B"/>
    <w:rsid w:val="0001698B"/>
    <w:rsid w:val="00017ACB"/>
    <w:rsid w:val="00020B8F"/>
    <w:rsid w:val="00021276"/>
    <w:rsid w:val="000218BB"/>
    <w:rsid w:val="00022397"/>
    <w:rsid w:val="000229AF"/>
    <w:rsid w:val="0002447B"/>
    <w:rsid w:val="00024A03"/>
    <w:rsid w:val="00024ABA"/>
    <w:rsid w:val="00025C10"/>
    <w:rsid w:val="00025C67"/>
    <w:rsid w:val="000314DC"/>
    <w:rsid w:val="000316BF"/>
    <w:rsid w:val="0003183A"/>
    <w:rsid w:val="00031C27"/>
    <w:rsid w:val="00031D98"/>
    <w:rsid w:val="00032C52"/>
    <w:rsid w:val="00035E7C"/>
    <w:rsid w:val="000420D3"/>
    <w:rsid w:val="00046A40"/>
    <w:rsid w:val="00050911"/>
    <w:rsid w:val="00050A66"/>
    <w:rsid w:val="0005108A"/>
    <w:rsid w:val="00051E94"/>
    <w:rsid w:val="00053B5C"/>
    <w:rsid w:val="00053D83"/>
    <w:rsid w:val="00055A00"/>
    <w:rsid w:val="00056141"/>
    <w:rsid w:val="000564E5"/>
    <w:rsid w:val="00060160"/>
    <w:rsid w:val="00060164"/>
    <w:rsid w:val="000631BA"/>
    <w:rsid w:val="00065753"/>
    <w:rsid w:val="000657A8"/>
    <w:rsid w:val="000670AF"/>
    <w:rsid w:val="00067825"/>
    <w:rsid w:val="00072476"/>
    <w:rsid w:val="00075D4D"/>
    <w:rsid w:val="00076432"/>
    <w:rsid w:val="00080AB0"/>
    <w:rsid w:val="0008268F"/>
    <w:rsid w:val="00091AE7"/>
    <w:rsid w:val="00091BE4"/>
    <w:rsid w:val="00092606"/>
    <w:rsid w:val="00094529"/>
    <w:rsid w:val="00095FF8"/>
    <w:rsid w:val="0009633D"/>
    <w:rsid w:val="000A13E9"/>
    <w:rsid w:val="000A2EB2"/>
    <w:rsid w:val="000A3C70"/>
    <w:rsid w:val="000A5C63"/>
    <w:rsid w:val="000A6DA7"/>
    <w:rsid w:val="000A75A8"/>
    <w:rsid w:val="000B0207"/>
    <w:rsid w:val="000B18A3"/>
    <w:rsid w:val="000B5AA1"/>
    <w:rsid w:val="000B5BC9"/>
    <w:rsid w:val="000B67EF"/>
    <w:rsid w:val="000B7C23"/>
    <w:rsid w:val="000C0A7E"/>
    <w:rsid w:val="000C15AD"/>
    <w:rsid w:val="000C2DBE"/>
    <w:rsid w:val="000C3FF4"/>
    <w:rsid w:val="000C45BE"/>
    <w:rsid w:val="000C6039"/>
    <w:rsid w:val="000C6D06"/>
    <w:rsid w:val="000D1A36"/>
    <w:rsid w:val="000D675F"/>
    <w:rsid w:val="000E07F4"/>
    <w:rsid w:val="000E4462"/>
    <w:rsid w:val="000E6320"/>
    <w:rsid w:val="000E722D"/>
    <w:rsid w:val="000F0E81"/>
    <w:rsid w:val="000F60DA"/>
    <w:rsid w:val="00101934"/>
    <w:rsid w:val="00101DCF"/>
    <w:rsid w:val="001032CE"/>
    <w:rsid w:val="001048F3"/>
    <w:rsid w:val="00107ACF"/>
    <w:rsid w:val="0011158D"/>
    <w:rsid w:val="00111F1E"/>
    <w:rsid w:val="00112DFB"/>
    <w:rsid w:val="00113DDC"/>
    <w:rsid w:val="001202F8"/>
    <w:rsid w:val="0012488E"/>
    <w:rsid w:val="00124C79"/>
    <w:rsid w:val="00130441"/>
    <w:rsid w:val="001319BA"/>
    <w:rsid w:val="00132CA3"/>
    <w:rsid w:val="00134811"/>
    <w:rsid w:val="00136104"/>
    <w:rsid w:val="00136556"/>
    <w:rsid w:val="00137BD9"/>
    <w:rsid w:val="0014115C"/>
    <w:rsid w:val="00142203"/>
    <w:rsid w:val="0014334F"/>
    <w:rsid w:val="0014339A"/>
    <w:rsid w:val="001461AB"/>
    <w:rsid w:val="00146876"/>
    <w:rsid w:val="00147631"/>
    <w:rsid w:val="00151DDB"/>
    <w:rsid w:val="00153B33"/>
    <w:rsid w:val="0015537F"/>
    <w:rsid w:val="001555F6"/>
    <w:rsid w:val="00156FF8"/>
    <w:rsid w:val="001617F2"/>
    <w:rsid w:val="00161811"/>
    <w:rsid w:val="00161B36"/>
    <w:rsid w:val="001645BD"/>
    <w:rsid w:val="0016512C"/>
    <w:rsid w:val="00170B21"/>
    <w:rsid w:val="001714DF"/>
    <w:rsid w:val="001736FD"/>
    <w:rsid w:val="00173806"/>
    <w:rsid w:val="00174552"/>
    <w:rsid w:val="00175E15"/>
    <w:rsid w:val="001765BC"/>
    <w:rsid w:val="00180B18"/>
    <w:rsid w:val="00183246"/>
    <w:rsid w:val="001845E8"/>
    <w:rsid w:val="00184B70"/>
    <w:rsid w:val="001856B4"/>
    <w:rsid w:val="001A1802"/>
    <w:rsid w:val="001A2745"/>
    <w:rsid w:val="001A6010"/>
    <w:rsid w:val="001A7A04"/>
    <w:rsid w:val="001B0D13"/>
    <w:rsid w:val="001B1216"/>
    <w:rsid w:val="001B1AF4"/>
    <w:rsid w:val="001B1B2A"/>
    <w:rsid w:val="001B3956"/>
    <w:rsid w:val="001B5700"/>
    <w:rsid w:val="001C1765"/>
    <w:rsid w:val="001C45C2"/>
    <w:rsid w:val="001C4E0F"/>
    <w:rsid w:val="001C566B"/>
    <w:rsid w:val="001D191E"/>
    <w:rsid w:val="001D3B71"/>
    <w:rsid w:val="001D468F"/>
    <w:rsid w:val="001D5415"/>
    <w:rsid w:val="001D643A"/>
    <w:rsid w:val="001D6DF0"/>
    <w:rsid w:val="001D7894"/>
    <w:rsid w:val="001E002F"/>
    <w:rsid w:val="001E39E1"/>
    <w:rsid w:val="001E3BB3"/>
    <w:rsid w:val="001E55C8"/>
    <w:rsid w:val="001E58F9"/>
    <w:rsid w:val="001E5CC9"/>
    <w:rsid w:val="001E617C"/>
    <w:rsid w:val="001E712E"/>
    <w:rsid w:val="001E732E"/>
    <w:rsid w:val="001F06EA"/>
    <w:rsid w:val="001F3705"/>
    <w:rsid w:val="001F3CF7"/>
    <w:rsid w:val="001F5A29"/>
    <w:rsid w:val="002003AA"/>
    <w:rsid w:val="00201D25"/>
    <w:rsid w:val="002027F2"/>
    <w:rsid w:val="002029D4"/>
    <w:rsid w:val="002032D6"/>
    <w:rsid w:val="00203681"/>
    <w:rsid w:val="00204F4B"/>
    <w:rsid w:val="002067E6"/>
    <w:rsid w:val="00210C65"/>
    <w:rsid w:val="00210D5F"/>
    <w:rsid w:val="00211844"/>
    <w:rsid w:val="00213074"/>
    <w:rsid w:val="0021438A"/>
    <w:rsid w:val="002163C9"/>
    <w:rsid w:val="00216BD3"/>
    <w:rsid w:val="002202E5"/>
    <w:rsid w:val="00220D56"/>
    <w:rsid w:val="00222BFA"/>
    <w:rsid w:val="0022311F"/>
    <w:rsid w:val="002255A1"/>
    <w:rsid w:val="0022617E"/>
    <w:rsid w:val="002265F3"/>
    <w:rsid w:val="00230065"/>
    <w:rsid w:val="002308DC"/>
    <w:rsid w:val="00233B88"/>
    <w:rsid w:val="00233D0F"/>
    <w:rsid w:val="00234059"/>
    <w:rsid w:val="002353F5"/>
    <w:rsid w:val="00240C95"/>
    <w:rsid w:val="00241D85"/>
    <w:rsid w:val="00242CE9"/>
    <w:rsid w:val="00242D6A"/>
    <w:rsid w:val="00243C76"/>
    <w:rsid w:val="00250522"/>
    <w:rsid w:val="00252225"/>
    <w:rsid w:val="002525AD"/>
    <w:rsid w:val="00253319"/>
    <w:rsid w:val="002533C5"/>
    <w:rsid w:val="0025349C"/>
    <w:rsid w:val="002641D7"/>
    <w:rsid w:val="0027054C"/>
    <w:rsid w:val="00273465"/>
    <w:rsid w:val="00274491"/>
    <w:rsid w:val="00276D4E"/>
    <w:rsid w:val="002770D1"/>
    <w:rsid w:val="0028071E"/>
    <w:rsid w:val="00281019"/>
    <w:rsid w:val="00281575"/>
    <w:rsid w:val="00282863"/>
    <w:rsid w:val="0028399D"/>
    <w:rsid w:val="00283E83"/>
    <w:rsid w:val="0028726E"/>
    <w:rsid w:val="00290DFD"/>
    <w:rsid w:val="00291166"/>
    <w:rsid w:val="00291A45"/>
    <w:rsid w:val="00293D8A"/>
    <w:rsid w:val="002A133A"/>
    <w:rsid w:val="002A203B"/>
    <w:rsid w:val="002A3AEB"/>
    <w:rsid w:val="002A5266"/>
    <w:rsid w:val="002A537B"/>
    <w:rsid w:val="002A79FF"/>
    <w:rsid w:val="002B0812"/>
    <w:rsid w:val="002B2F3A"/>
    <w:rsid w:val="002B3286"/>
    <w:rsid w:val="002B5372"/>
    <w:rsid w:val="002B5A65"/>
    <w:rsid w:val="002B5D46"/>
    <w:rsid w:val="002B62DE"/>
    <w:rsid w:val="002B7EF6"/>
    <w:rsid w:val="002C01AD"/>
    <w:rsid w:val="002C07B4"/>
    <w:rsid w:val="002C439F"/>
    <w:rsid w:val="002C5B4B"/>
    <w:rsid w:val="002C66E3"/>
    <w:rsid w:val="002C7536"/>
    <w:rsid w:val="002E0E75"/>
    <w:rsid w:val="002E1800"/>
    <w:rsid w:val="002E19DA"/>
    <w:rsid w:val="002E3338"/>
    <w:rsid w:val="002E43F9"/>
    <w:rsid w:val="002E44E7"/>
    <w:rsid w:val="002E5E6A"/>
    <w:rsid w:val="002E71FC"/>
    <w:rsid w:val="002F13BE"/>
    <w:rsid w:val="002F3370"/>
    <w:rsid w:val="002F4148"/>
    <w:rsid w:val="00301C96"/>
    <w:rsid w:val="00302D97"/>
    <w:rsid w:val="0030433F"/>
    <w:rsid w:val="00307EB6"/>
    <w:rsid w:val="003118D1"/>
    <w:rsid w:val="003119EA"/>
    <w:rsid w:val="00311B77"/>
    <w:rsid w:val="00312DFB"/>
    <w:rsid w:val="00313CF7"/>
    <w:rsid w:val="00313FE3"/>
    <w:rsid w:val="003204EA"/>
    <w:rsid w:val="00320DFD"/>
    <w:rsid w:val="00321788"/>
    <w:rsid w:val="00334803"/>
    <w:rsid w:val="0033489D"/>
    <w:rsid w:val="00337821"/>
    <w:rsid w:val="0033798A"/>
    <w:rsid w:val="00340B56"/>
    <w:rsid w:val="0034155C"/>
    <w:rsid w:val="003454D9"/>
    <w:rsid w:val="00345DD3"/>
    <w:rsid w:val="00346E0F"/>
    <w:rsid w:val="00347EE1"/>
    <w:rsid w:val="00350819"/>
    <w:rsid w:val="00350E09"/>
    <w:rsid w:val="0035165C"/>
    <w:rsid w:val="00351E95"/>
    <w:rsid w:val="0035371F"/>
    <w:rsid w:val="00353F58"/>
    <w:rsid w:val="00355BDD"/>
    <w:rsid w:val="00355F50"/>
    <w:rsid w:val="003564B8"/>
    <w:rsid w:val="00360F52"/>
    <w:rsid w:val="0036366F"/>
    <w:rsid w:val="003644BE"/>
    <w:rsid w:val="0036575E"/>
    <w:rsid w:val="00367B64"/>
    <w:rsid w:val="00367C85"/>
    <w:rsid w:val="003703EC"/>
    <w:rsid w:val="00371CB1"/>
    <w:rsid w:val="00371DBD"/>
    <w:rsid w:val="00371E30"/>
    <w:rsid w:val="00372DC2"/>
    <w:rsid w:val="00375638"/>
    <w:rsid w:val="003801E4"/>
    <w:rsid w:val="00383B5F"/>
    <w:rsid w:val="00383E34"/>
    <w:rsid w:val="00384D4A"/>
    <w:rsid w:val="0038562A"/>
    <w:rsid w:val="00385E69"/>
    <w:rsid w:val="003932F9"/>
    <w:rsid w:val="003A58E0"/>
    <w:rsid w:val="003A71D4"/>
    <w:rsid w:val="003B0A2C"/>
    <w:rsid w:val="003B1D6E"/>
    <w:rsid w:val="003B33B3"/>
    <w:rsid w:val="003B4B14"/>
    <w:rsid w:val="003B71FE"/>
    <w:rsid w:val="003C1B7A"/>
    <w:rsid w:val="003C2F05"/>
    <w:rsid w:val="003C5015"/>
    <w:rsid w:val="003C64FD"/>
    <w:rsid w:val="003D1B77"/>
    <w:rsid w:val="003D1CF7"/>
    <w:rsid w:val="003D25E3"/>
    <w:rsid w:val="003D2ECE"/>
    <w:rsid w:val="003D44DF"/>
    <w:rsid w:val="003D48A7"/>
    <w:rsid w:val="003E295E"/>
    <w:rsid w:val="003E3C60"/>
    <w:rsid w:val="003E3F33"/>
    <w:rsid w:val="003E46CF"/>
    <w:rsid w:val="003F5175"/>
    <w:rsid w:val="003F582F"/>
    <w:rsid w:val="003F64BE"/>
    <w:rsid w:val="003F6A25"/>
    <w:rsid w:val="003F727F"/>
    <w:rsid w:val="00401193"/>
    <w:rsid w:val="00401433"/>
    <w:rsid w:val="00401555"/>
    <w:rsid w:val="00401BCE"/>
    <w:rsid w:val="0040419A"/>
    <w:rsid w:val="004068E1"/>
    <w:rsid w:val="004075BF"/>
    <w:rsid w:val="004114AC"/>
    <w:rsid w:val="00411FC8"/>
    <w:rsid w:val="0041509A"/>
    <w:rsid w:val="00416500"/>
    <w:rsid w:val="004221C6"/>
    <w:rsid w:val="004230BF"/>
    <w:rsid w:val="00423BF2"/>
    <w:rsid w:val="00424C37"/>
    <w:rsid w:val="00425A88"/>
    <w:rsid w:val="0042659D"/>
    <w:rsid w:val="00430517"/>
    <w:rsid w:val="004335D8"/>
    <w:rsid w:val="00434B36"/>
    <w:rsid w:val="00434DC7"/>
    <w:rsid w:val="0043555C"/>
    <w:rsid w:val="00435597"/>
    <w:rsid w:val="00437A0F"/>
    <w:rsid w:val="00437E9C"/>
    <w:rsid w:val="0044005D"/>
    <w:rsid w:val="00440A6E"/>
    <w:rsid w:val="00442191"/>
    <w:rsid w:val="00442309"/>
    <w:rsid w:val="00442325"/>
    <w:rsid w:val="0044267A"/>
    <w:rsid w:val="00443082"/>
    <w:rsid w:val="004434F2"/>
    <w:rsid w:val="00444C02"/>
    <w:rsid w:val="004468B9"/>
    <w:rsid w:val="004502F9"/>
    <w:rsid w:val="00450464"/>
    <w:rsid w:val="004507E9"/>
    <w:rsid w:val="00450B29"/>
    <w:rsid w:val="00451D28"/>
    <w:rsid w:val="00454028"/>
    <w:rsid w:val="0045408C"/>
    <w:rsid w:val="00454C8E"/>
    <w:rsid w:val="004568D7"/>
    <w:rsid w:val="00463797"/>
    <w:rsid w:val="00464849"/>
    <w:rsid w:val="00464D9B"/>
    <w:rsid w:val="00465061"/>
    <w:rsid w:val="00467245"/>
    <w:rsid w:val="004712A1"/>
    <w:rsid w:val="004721FC"/>
    <w:rsid w:val="00472261"/>
    <w:rsid w:val="00473528"/>
    <w:rsid w:val="0047433E"/>
    <w:rsid w:val="004749E6"/>
    <w:rsid w:val="00474BF4"/>
    <w:rsid w:val="00475B1E"/>
    <w:rsid w:val="00476B34"/>
    <w:rsid w:val="0047767A"/>
    <w:rsid w:val="00477B31"/>
    <w:rsid w:val="00481870"/>
    <w:rsid w:val="0048465C"/>
    <w:rsid w:val="00485C3B"/>
    <w:rsid w:val="00486DF9"/>
    <w:rsid w:val="00487815"/>
    <w:rsid w:val="00487D8D"/>
    <w:rsid w:val="00494514"/>
    <w:rsid w:val="00495A08"/>
    <w:rsid w:val="00496C30"/>
    <w:rsid w:val="004A20BC"/>
    <w:rsid w:val="004A30BF"/>
    <w:rsid w:val="004A3AED"/>
    <w:rsid w:val="004A5F61"/>
    <w:rsid w:val="004A6837"/>
    <w:rsid w:val="004A7AA3"/>
    <w:rsid w:val="004A7D70"/>
    <w:rsid w:val="004B2397"/>
    <w:rsid w:val="004B2D83"/>
    <w:rsid w:val="004B533F"/>
    <w:rsid w:val="004B64F7"/>
    <w:rsid w:val="004C2A66"/>
    <w:rsid w:val="004C3162"/>
    <w:rsid w:val="004C33D1"/>
    <w:rsid w:val="004C4268"/>
    <w:rsid w:val="004C4DFD"/>
    <w:rsid w:val="004D1AA7"/>
    <w:rsid w:val="004D1E00"/>
    <w:rsid w:val="004D4D45"/>
    <w:rsid w:val="004D5006"/>
    <w:rsid w:val="004D6795"/>
    <w:rsid w:val="004D6D81"/>
    <w:rsid w:val="004D7362"/>
    <w:rsid w:val="004E0654"/>
    <w:rsid w:val="004E1C71"/>
    <w:rsid w:val="004E280E"/>
    <w:rsid w:val="004E4080"/>
    <w:rsid w:val="004E5ADA"/>
    <w:rsid w:val="004E682E"/>
    <w:rsid w:val="004E7BE2"/>
    <w:rsid w:val="004F1C1F"/>
    <w:rsid w:val="004F3441"/>
    <w:rsid w:val="004F377E"/>
    <w:rsid w:val="004F4C27"/>
    <w:rsid w:val="004F4D41"/>
    <w:rsid w:val="004F5BB2"/>
    <w:rsid w:val="004F76D0"/>
    <w:rsid w:val="0050095E"/>
    <w:rsid w:val="00501D58"/>
    <w:rsid w:val="0050254D"/>
    <w:rsid w:val="00504568"/>
    <w:rsid w:val="00507D4D"/>
    <w:rsid w:val="00507D59"/>
    <w:rsid w:val="00510DA6"/>
    <w:rsid w:val="0051432D"/>
    <w:rsid w:val="00515D66"/>
    <w:rsid w:val="00517365"/>
    <w:rsid w:val="00517C62"/>
    <w:rsid w:val="00526457"/>
    <w:rsid w:val="005319B9"/>
    <w:rsid w:val="00532AE1"/>
    <w:rsid w:val="00532EE6"/>
    <w:rsid w:val="00532F7F"/>
    <w:rsid w:val="00533BE7"/>
    <w:rsid w:val="00534376"/>
    <w:rsid w:val="00535CEC"/>
    <w:rsid w:val="005371BE"/>
    <w:rsid w:val="00537960"/>
    <w:rsid w:val="00537D96"/>
    <w:rsid w:val="00540FFB"/>
    <w:rsid w:val="00541146"/>
    <w:rsid w:val="00543D49"/>
    <w:rsid w:val="00543F7D"/>
    <w:rsid w:val="005458BE"/>
    <w:rsid w:val="005470AC"/>
    <w:rsid w:val="0055171E"/>
    <w:rsid w:val="00553DC8"/>
    <w:rsid w:val="005544F9"/>
    <w:rsid w:val="0055481B"/>
    <w:rsid w:val="00554DB9"/>
    <w:rsid w:val="0055674E"/>
    <w:rsid w:val="00557EFE"/>
    <w:rsid w:val="00561C54"/>
    <w:rsid w:val="00561FCB"/>
    <w:rsid w:val="005645C4"/>
    <w:rsid w:val="00566DD4"/>
    <w:rsid w:val="005677CE"/>
    <w:rsid w:val="005679DA"/>
    <w:rsid w:val="00570585"/>
    <w:rsid w:val="005707B5"/>
    <w:rsid w:val="00575B71"/>
    <w:rsid w:val="0057610E"/>
    <w:rsid w:val="00577A7F"/>
    <w:rsid w:val="00580458"/>
    <w:rsid w:val="00580519"/>
    <w:rsid w:val="005829F6"/>
    <w:rsid w:val="0058579E"/>
    <w:rsid w:val="00587F68"/>
    <w:rsid w:val="0059097D"/>
    <w:rsid w:val="00593371"/>
    <w:rsid w:val="00595F6E"/>
    <w:rsid w:val="00597123"/>
    <w:rsid w:val="005A4F1E"/>
    <w:rsid w:val="005A7383"/>
    <w:rsid w:val="005B1431"/>
    <w:rsid w:val="005B2B4A"/>
    <w:rsid w:val="005B43BD"/>
    <w:rsid w:val="005B46C4"/>
    <w:rsid w:val="005B523D"/>
    <w:rsid w:val="005B6883"/>
    <w:rsid w:val="005C0473"/>
    <w:rsid w:val="005C16D3"/>
    <w:rsid w:val="005C2B4D"/>
    <w:rsid w:val="005C5961"/>
    <w:rsid w:val="005C6515"/>
    <w:rsid w:val="005C7F3C"/>
    <w:rsid w:val="005D0E8B"/>
    <w:rsid w:val="005D1440"/>
    <w:rsid w:val="005D14EF"/>
    <w:rsid w:val="005D1C0C"/>
    <w:rsid w:val="005D2923"/>
    <w:rsid w:val="005D4293"/>
    <w:rsid w:val="005E04E1"/>
    <w:rsid w:val="005E290C"/>
    <w:rsid w:val="005E4FD7"/>
    <w:rsid w:val="005E5755"/>
    <w:rsid w:val="005E70FC"/>
    <w:rsid w:val="005F0068"/>
    <w:rsid w:val="005F0CA6"/>
    <w:rsid w:val="005F0E0A"/>
    <w:rsid w:val="005F17A0"/>
    <w:rsid w:val="005F236D"/>
    <w:rsid w:val="005F2741"/>
    <w:rsid w:val="005F34AA"/>
    <w:rsid w:val="005F38A2"/>
    <w:rsid w:val="005F7515"/>
    <w:rsid w:val="006005F4"/>
    <w:rsid w:val="006011B0"/>
    <w:rsid w:val="00602014"/>
    <w:rsid w:val="006025B8"/>
    <w:rsid w:val="00603399"/>
    <w:rsid w:val="00603B05"/>
    <w:rsid w:val="00606DCC"/>
    <w:rsid w:val="00610F99"/>
    <w:rsid w:val="00611C52"/>
    <w:rsid w:val="006139FA"/>
    <w:rsid w:val="00613EC0"/>
    <w:rsid w:val="00616AEC"/>
    <w:rsid w:val="00620C2B"/>
    <w:rsid w:val="00620D1D"/>
    <w:rsid w:val="00621EED"/>
    <w:rsid w:val="00622FB3"/>
    <w:rsid w:val="006235F0"/>
    <w:rsid w:val="00625A60"/>
    <w:rsid w:val="00626326"/>
    <w:rsid w:val="00627060"/>
    <w:rsid w:val="00631199"/>
    <w:rsid w:val="0063544F"/>
    <w:rsid w:val="006359D1"/>
    <w:rsid w:val="0063719B"/>
    <w:rsid w:val="00640A70"/>
    <w:rsid w:val="00641499"/>
    <w:rsid w:val="0064163C"/>
    <w:rsid w:val="006416F6"/>
    <w:rsid w:val="00641A11"/>
    <w:rsid w:val="00647443"/>
    <w:rsid w:val="0065089D"/>
    <w:rsid w:val="00651504"/>
    <w:rsid w:val="00651ACD"/>
    <w:rsid w:val="006525B0"/>
    <w:rsid w:val="0065365C"/>
    <w:rsid w:val="00654EAA"/>
    <w:rsid w:val="00655B52"/>
    <w:rsid w:val="0065701F"/>
    <w:rsid w:val="00657702"/>
    <w:rsid w:val="00663A24"/>
    <w:rsid w:val="006657E7"/>
    <w:rsid w:val="006703FD"/>
    <w:rsid w:val="00670998"/>
    <w:rsid w:val="00670FBF"/>
    <w:rsid w:val="00671A5F"/>
    <w:rsid w:val="00673C01"/>
    <w:rsid w:val="00675999"/>
    <w:rsid w:val="006773E0"/>
    <w:rsid w:val="00681671"/>
    <w:rsid w:val="006851C8"/>
    <w:rsid w:val="00685911"/>
    <w:rsid w:val="00687181"/>
    <w:rsid w:val="00687D33"/>
    <w:rsid w:val="006912A7"/>
    <w:rsid w:val="0069178E"/>
    <w:rsid w:val="00691A51"/>
    <w:rsid w:val="00691EC2"/>
    <w:rsid w:val="006941EA"/>
    <w:rsid w:val="006947AE"/>
    <w:rsid w:val="006948A5"/>
    <w:rsid w:val="00694A75"/>
    <w:rsid w:val="006966AB"/>
    <w:rsid w:val="0069739B"/>
    <w:rsid w:val="0069748F"/>
    <w:rsid w:val="00697A62"/>
    <w:rsid w:val="006A0B2F"/>
    <w:rsid w:val="006A2C08"/>
    <w:rsid w:val="006A5E2B"/>
    <w:rsid w:val="006A6DCA"/>
    <w:rsid w:val="006B08F0"/>
    <w:rsid w:val="006B0F75"/>
    <w:rsid w:val="006B1B15"/>
    <w:rsid w:val="006B217C"/>
    <w:rsid w:val="006B276D"/>
    <w:rsid w:val="006B2AC2"/>
    <w:rsid w:val="006B3569"/>
    <w:rsid w:val="006B3737"/>
    <w:rsid w:val="006B5685"/>
    <w:rsid w:val="006B6274"/>
    <w:rsid w:val="006B7CE5"/>
    <w:rsid w:val="006C063B"/>
    <w:rsid w:val="006C0C48"/>
    <w:rsid w:val="006C1C56"/>
    <w:rsid w:val="006C2CDC"/>
    <w:rsid w:val="006C64B9"/>
    <w:rsid w:val="006C7E6F"/>
    <w:rsid w:val="006C7ECD"/>
    <w:rsid w:val="006D26F5"/>
    <w:rsid w:val="006D272F"/>
    <w:rsid w:val="006D2AEB"/>
    <w:rsid w:val="006D6287"/>
    <w:rsid w:val="006E031A"/>
    <w:rsid w:val="006E6A59"/>
    <w:rsid w:val="006E7582"/>
    <w:rsid w:val="006F267C"/>
    <w:rsid w:val="006F30B9"/>
    <w:rsid w:val="006F38AC"/>
    <w:rsid w:val="006F486D"/>
    <w:rsid w:val="006F4963"/>
    <w:rsid w:val="006F57EC"/>
    <w:rsid w:val="006F61FE"/>
    <w:rsid w:val="006F7D2F"/>
    <w:rsid w:val="00701FC9"/>
    <w:rsid w:val="00702269"/>
    <w:rsid w:val="00702AD1"/>
    <w:rsid w:val="00702E32"/>
    <w:rsid w:val="0070319D"/>
    <w:rsid w:val="00703A00"/>
    <w:rsid w:val="007049AE"/>
    <w:rsid w:val="00705A87"/>
    <w:rsid w:val="00705BF5"/>
    <w:rsid w:val="00710D65"/>
    <w:rsid w:val="00711038"/>
    <w:rsid w:val="007137EC"/>
    <w:rsid w:val="00716413"/>
    <w:rsid w:val="00716836"/>
    <w:rsid w:val="00716C10"/>
    <w:rsid w:val="00721297"/>
    <w:rsid w:val="00721406"/>
    <w:rsid w:val="00721D4B"/>
    <w:rsid w:val="00721D66"/>
    <w:rsid w:val="00721E4C"/>
    <w:rsid w:val="007228C4"/>
    <w:rsid w:val="00722F87"/>
    <w:rsid w:val="007234E3"/>
    <w:rsid w:val="007251F9"/>
    <w:rsid w:val="00725756"/>
    <w:rsid w:val="00725EC7"/>
    <w:rsid w:val="00726782"/>
    <w:rsid w:val="00726EC8"/>
    <w:rsid w:val="00727793"/>
    <w:rsid w:val="00730870"/>
    <w:rsid w:val="00733549"/>
    <w:rsid w:val="00736AFD"/>
    <w:rsid w:val="00737B01"/>
    <w:rsid w:val="0074206B"/>
    <w:rsid w:val="00745BCD"/>
    <w:rsid w:val="007479A6"/>
    <w:rsid w:val="00750DD7"/>
    <w:rsid w:val="00754679"/>
    <w:rsid w:val="00754F95"/>
    <w:rsid w:val="00755BD2"/>
    <w:rsid w:val="00756510"/>
    <w:rsid w:val="0075778B"/>
    <w:rsid w:val="007607E2"/>
    <w:rsid w:val="00760D37"/>
    <w:rsid w:val="007617E4"/>
    <w:rsid w:val="00764890"/>
    <w:rsid w:val="00770B96"/>
    <w:rsid w:val="00775FC6"/>
    <w:rsid w:val="007779AD"/>
    <w:rsid w:val="00781E4A"/>
    <w:rsid w:val="00782F19"/>
    <w:rsid w:val="007862A3"/>
    <w:rsid w:val="007864EF"/>
    <w:rsid w:val="00786F51"/>
    <w:rsid w:val="0079156D"/>
    <w:rsid w:val="007921F0"/>
    <w:rsid w:val="00795946"/>
    <w:rsid w:val="00795AD8"/>
    <w:rsid w:val="007962C4"/>
    <w:rsid w:val="0079669E"/>
    <w:rsid w:val="0079695C"/>
    <w:rsid w:val="007A0B47"/>
    <w:rsid w:val="007B2CFB"/>
    <w:rsid w:val="007C0C43"/>
    <w:rsid w:val="007C5F37"/>
    <w:rsid w:val="007C618B"/>
    <w:rsid w:val="007C660A"/>
    <w:rsid w:val="007C68EB"/>
    <w:rsid w:val="007C779E"/>
    <w:rsid w:val="007C7843"/>
    <w:rsid w:val="007D117F"/>
    <w:rsid w:val="007D22CB"/>
    <w:rsid w:val="007D3562"/>
    <w:rsid w:val="007D5F0A"/>
    <w:rsid w:val="007D70F7"/>
    <w:rsid w:val="007E05A3"/>
    <w:rsid w:val="007E5B0A"/>
    <w:rsid w:val="007F1104"/>
    <w:rsid w:val="007F1C1C"/>
    <w:rsid w:val="007F3EB6"/>
    <w:rsid w:val="007F4116"/>
    <w:rsid w:val="00800059"/>
    <w:rsid w:val="00800D1E"/>
    <w:rsid w:val="00803006"/>
    <w:rsid w:val="008030A6"/>
    <w:rsid w:val="00803F77"/>
    <w:rsid w:val="008041EE"/>
    <w:rsid w:val="00804383"/>
    <w:rsid w:val="00806BD0"/>
    <w:rsid w:val="0080733E"/>
    <w:rsid w:val="00812FAE"/>
    <w:rsid w:val="00816086"/>
    <w:rsid w:val="0081628B"/>
    <w:rsid w:val="008167C1"/>
    <w:rsid w:val="0082101E"/>
    <w:rsid w:val="0082174A"/>
    <w:rsid w:val="00824287"/>
    <w:rsid w:val="00824971"/>
    <w:rsid w:val="008258D6"/>
    <w:rsid w:val="00825AE6"/>
    <w:rsid w:val="00830814"/>
    <w:rsid w:val="0083147E"/>
    <w:rsid w:val="00831E18"/>
    <w:rsid w:val="00832EA3"/>
    <w:rsid w:val="00835FFA"/>
    <w:rsid w:val="00837FD3"/>
    <w:rsid w:val="00841B80"/>
    <w:rsid w:val="00842567"/>
    <w:rsid w:val="00842A66"/>
    <w:rsid w:val="00842BBD"/>
    <w:rsid w:val="00843541"/>
    <w:rsid w:val="00843C42"/>
    <w:rsid w:val="00844ED8"/>
    <w:rsid w:val="008455A9"/>
    <w:rsid w:val="00846586"/>
    <w:rsid w:val="00852896"/>
    <w:rsid w:val="008540AC"/>
    <w:rsid w:val="00855F2E"/>
    <w:rsid w:val="00857B85"/>
    <w:rsid w:val="00862302"/>
    <w:rsid w:val="008625CD"/>
    <w:rsid w:val="00862A7F"/>
    <w:rsid w:val="008634CC"/>
    <w:rsid w:val="00863FD4"/>
    <w:rsid w:val="00864EAC"/>
    <w:rsid w:val="00864F82"/>
    <w:rsid w:val="00865106"/>
    <w:rsid w:val="008651CB"/>
    <w:rsid w:val="00867228"/>
    <w:rsid w:val="0086743D"/>
    <w:rsid w:val="00871654"/>
    <w:rsid w:val="00875343"/>
    <w:rsid w:val="0087540B"/>
    <w:rsid w:val="0087645B"/>
    <w:rsid w:val="0087674D"/>
    <w:rsid w:val="00876A8D"/>
    <w:rsid w:val="008770C1"/>
    <w:rsid w:val="00877433"/>
    <w:rsid w:val="00880BBA"/>
    <w:rsid w:val="008836B9"/>
    <w:rsid w:val="0088410B"/>
    <w:rsid w:val="00887163"/>
    <w:rsid w:val="00887714"/>
    <w:rsid w:val="00891D97"/>
    <w:rsid w:val="00893470"/>
    <w:rsid w:val="008957CE"/>
    <w:rsid w:val="0089587D"/>
    <w:rsid w:val="008A0C4E"/>
    <w:rsid w:val="008A2DF7"/>
    <w:rsid w:val="008A340C"/>
    <w:rsid w:val="008A43BE"/>
    <w:rsid w:val="008A5418"/>
    <w:rsid w:val="008B0F6D"/>
    <w:rsid w:val="008B1089"/>
    <w:rsid w:val="008B35B1"/>
    <w:rsid w:val="008B54EB"/>
    <w:rsid w:val="008B5965"/>
    <w:rsid w:val="008B6475"/>
    <w:rsid w:val="008B6D66"/>
    <w:rsid w:val="008C1A8E"/>
    <w:rsid w:val="008C2299"/>
    <w:rsid w:val="008C244F"/>
    <w:rsid w:val="008C2ED5"/>
    <w:rsid w:val="008C514A"/>
    <w:rsid w:val="008C602D"/>
    <w:rsid w:val="008C6053"/>
    <w:rsid w:val="008C6361"/>
    <w:rsid w:val="008C6CC7"/>
    <w:rsid w:val="008D0E19"/>
    <w:rsid w:val="008D1DDB"/>
    <w:rsid w:val="008D278C"/>
    <w:rsid w:val="008D2EDD"/>
    <w:rsid w:val="008D3104"/>
    <w:rsid w:val="008D42AF"/>
    <w:rsid w:val="008D55F9"/>
    <w:rsid w:val="008D6025"/>
    <w:rsid w:val="008D780F"/>
    <w:rsid w:val="008D7FA1"/>
    <w:rsid w:val="008E204E"/>
    <w:rsid w:val="008E24CD"/>
    <w:rsid w:val="008E67A6"/>
    <w:rsid w:val="008E757D"/>
    <w:rsid w:val="008F01D1"/>
    <w:rsid w:val="008F086C"/>
    <w:rsid w:val="008F1B2F"/>
    <w:rsid w:val="008F2AE3"/>
    <w:rsid w:val="008F4245"/>
    <w:rsid w:val="008F6BA6"/>
    <w:rsid w:val="008F7107"/>
    <w:rsid w:val="008F7E4C"/>
    <w:rsid w:val="009000E9"/>
    <w:rsid w:val="00902443"/>
    <w:rsid w:val="0090402B"/>
    <w:rsid w:val="009046F7"/>
    <w:rsid w:val="009054E5"/>
    <w:rsid w:val="00906CF3"/>
    <w:rsid w:val="0090757B"/>
    <w:rsid w:val="00910C59"/>
    <w:rsid w:val="009113D4"/>
    <w:rsid w:val="009130B0"/>
    <w:rsid w:val="009164D9"/>
    <w:rsid w:val="009175B8"/>
    <w:rsid w:val="009228C8"/>
    <w:rsid w:val="0092510E"/>
    <w:rsid w:val="00927115"/>
    <w:rsid w:val="00931A63"/>
    <w:rsid w:val="0093314B"/>
    <w:rsid w:val="00933224"/>
    <w:rsid w:val="009348B1"/>
    <w:rsid w:val="009352C3"/>
    <w:rsid w:val="00935487"/>
    <w:rsid w:val="00935D45"/>
    <w:rsid w:val="009373EE"/>
    <w:rsid w:val="009421C6"/>
    <w:rsid w:val="009422B0"/>
    <w:rsid w:val="00945032"/>
    <w:rsid w:val="00946374"/>
    <w:rsid w:val="009503E3"/>
    <w:rsid w:val="0095157E"/>
    <w:rsid w:val="0095362C"/>
    <w:rsid w:val="00954A20"/>
    <w:rsid w:val="00957B21"/>
    <w:rsid w:val="009603BB"/>
    <w:rsid w:val="009606B2"/>
    <w:rsid w:val="00962200"/>
    <w:rsid w:val="00962C0C"/>
    <w:rsid w:val="00962C39"/>
    <w:rsid w:val="009642C9"/>
    <w:rsid w:val="00967BF9"/>
    <w:rsid w:val="00967C33"/>
    <w:rsid w:val="00970388"/>
    <w:rsid w:val="009714D3"/>
    <w:rsid w:val="00971B86"/>
    <w:rsid w:val="0097213B"/>
    <w:rsid w:val="009748C7"/>
    <w:rsid w:val="00974B7B"/>
    <w:rsid w:val="00974F8C"/>
    <w:rsid w:val="00975B81"/>
    <w:rsid w:val="00976DAB"/>
    <w:rsid w:val="0098194D"/>
    <w:rsid w:val="00982BB9"/>
    <w:rsid w:val="00983EEF"/>
    <w:rsid w:val="00984F51"/>
    <w:rsid w:val="009851C3"/>
    <w:rsid w:val="00985F69"/>
    <w:rsid w:val="009863F1"/>
    <w:rsid w:val="00990CC3"/>
    <w:rsid w:val="009934ED"/>
    <w:rsid w:val="0099359F"/>
    <w:rsid w:val="009940C4"/>
    <w:rsid w:val="0099455A"/>
    <w:rsid w:val="00994A05"/>
    <w:rsid w:val="00995927"/>
    <w:rsid w:val="00995A75"/>
    <w:rsid w:val="00996A21"/>
    <w:rsid w:val="00997505"/>
    <w:rsid w:val="00997A61"/>
    <w:rsid w:val="009A0242"/>
    <w:rsid w:val="009A1367"/>
    <w:rsid w:val="009A1BDD"/>
    <w:rsid w:val="009A1DF0"/>
    <w:rsid w:val="009A2454"/>
    <w:rsid w:val="009A4C5B"/>
    <w:rsid w:val="009A6354"/>
    <w:rsid w:val="009A6E22"/>
    <w:rsid w:val="009B4141"/>
    <w:rsid w:val="009B4555"/>
    <w:rsid w:val="009B5DEC"/>
    <w:rsid w:val="009B61FF"/>
    <w:rsid w:val="009B787D"/>
    <w:rsid w:val="009C03EA"/>
    <w:rsid w:val="009C0A96"/>
    <w:rsid w:val="009C3FF5"/>
    <w:rsid w:val="009C6C71"/>
    <w:rsid w:val="009C7E84"/>
    <w:rsid w:val="009D06AF"/>
    <w:rsid w:val="009D0AEA"/>
    <w:rsid w:val="009D1311"/>
    <w:rsid w:val="009D1B15"/>
    <w:rsid w:val="009D1FFA"/>
    <w:rsid w:val="009D35BA"/>
    <w:rsid w:val="009D4637"/>
    <w:rsid w:val="009D51AE"/>
    <w:rsid w:val="009D6666"/>
    <w:rsid w:val="009D673C"/>
    <w:rsid w:val="009D783B"/>
    <w:rsid w:val="009E21A2"/>
    <w:rsid w:val="009E360E"/>
    <w:rsid w:val="009E369D"/>
    <w:rsid w:val="009E37BB"/>
    <w:rsid w:val="009E534B"/>
    <w:rsid w:val="009E5E24"/>
    <w:rsid w:val="009E5EF7"/>
    <w:rsid w:val="009E6903"/>
    <w:rsid w:val="009E7F5E"/>
    <w:rsid w:val="009F0A56"/>
    <w:rsid w:val="009F223E"/>
    <w:rsid w:val="009F6E2E"/>
    <w:rsid w:val="009F749D"/>
    <w:rsid w:val="00A00A28"/>
    <w:rsid w:val="00A0151D"/>
    <w:rsid w:val="00A01C07"/>
    <w:rsid w:val="00A03DFE"/>
    <w:rsid w:val="00A04932"/>
    <w:rsid w:val="00A051ED"/>
    <w:rsid w:val="00A0549D"/>
    <w:rsid w:val="00A0727B"/>
    <w:rsid w:val="00A074D5"/>
    <w:rsid w:val="00A07DF0"/>
    <w:rsid w:val="00A12F21"/>
    <w:rsid w:val="00A1397B"/>
    <w:rsid w:val="00A15D1E"/>
    <w:rsid w:val="00A17487"/>
    <w:rsid w:val="00A211F0"/>
    <w:rsid w:val="00A25D36"/>
    <w:rsid w:val="00A275BF"/>
    <w:rsid w:val="00A3069D"/>
    <w:rsid w:val="00A31DBD"/>
    <w:rsid w:val="00A33279"/>
    <w:rsid w:val="00A33598"/>
    <w:rsid w:val="00A337BA"/>
    <w:rsid w:val="00A4149A"/>
    <w:rsid w:val="00A41949"/>
    <w:rsid w:val="00A42826"/>
    <w:rsid w:val="00A43256"/>
    <w:rsid w:val="00A44A92"/>
    <w:rsid w:val="00A44CF9"/>
    <w:rsid w:val="00A4623B"/>
    <w:rsid w:val="00A46908"/>
    <w:rsid w:val="00A479A6"/>
    <w:rsid w:val="00A54808"/>
    <w:rsid w:val="00A5576D"/>
    <w:rsid w:val="00A56D5A"/>
    <w:rsid w:val="00A6035F"/>
    <w:rsid w:val="00A604A9"/>
    <w:rsid w:val="00A71D91"/>
    <w:rsid w:val="00A71F79"/>
    <w:rsid w:val="00A72664"/>
    <w:rsid w:val="00A751F8"/>
    <w:rsid w:val="00A758F6"/>
    <w:rsid w:val="00A80472"/>
    <w:rsid w:val="00A807A4"/>
    <w:rsid w:val="00A807D6"/>
    <w:rsid w:val="00A80F44"/>
    <w:rsid w:val="00A810FB"/>
    <w:rsid w:val="00A82B1D"/>
    <w:rsid w:val="00A83786"/>
    <w:rsid w:val="00A83C0A"/>
    <w:rsid w:val="00A854CF"/>
    <w:rsid w:val="00A87303"/>
    <w:rsid w:val="00A878E9"/>
    <w:rsid w:val="00A90623"/>
    <w:rsid w:val="00A90C5D"/>
    <w:rsid w:val="00A95DD9"/>
    <w:rsid w:val="00A97820"/>
    <w:rsid w:val="00A97E7F"/>
    <w:rsid w:val="00AA11AE"/>
    <w:rsid w:val="00AA21BC"/>
    <w:rsid w:val="00AA27BF"/>
    <w:rsid w:val="00AA2DFF"/>
    <w:rsid w:val="00AA7C06"/>
    <w:rsid w:val="00AB289D"/>
    <w:rsid w:val="00AB2F96"/>
    <w:rsid w:val="00AB31B1"/>
    <w:rsid w:val="00AB53F1"/>
    <w:rsid w:val="00AB6B1C"/>
    <w:rsid w:val="00AB72EA"/>
    <w:rsid w:val="00AD0574"/>
    <w:rsid w:val="00AD18BF"/>
    <w:rsid w:val="00AD1960"/>
    <w:rsid w:val="00AD1C47"/>
    <w:rsid w:val="00AD20E2"/>
    <w:rsid w:val="00AD36F2"/>
    <w:rsid w:val="00AD3D9D"/>
    <w:rsid w:val="00AD7796"/>
    <w:rsid w:val="00AE2950"/>
    <w:rsid w:val="00AE3F03"/>
    <w:rsid w:val="00AE4FCD"/>
    <w:rsid w:val="00AE5C7B"/>
    <w:rsid w:val="00AE62E4"/>
    <w:rsid w:val="00AE6D81"/>
    <w:rsid w:val="00AF03CE"/>
    <w:rsid w:val="00AF19B7"/>
    <w:rsid w:val="00AF3FBB"/>
    <w:rsid w:val="00AF4F67"/>
    <w:rsid w:val="00B01ACD"/>
    <w:rsid w:val="00B0470B"/>
    <w:rsid w:val="00B05A0B"/>
    <w:rsid w:val="00B10608"/>
    <w:rsid w:val="00B11B58"/>
    <w:rsid w:val="00B12225"/>
    <w:rsid w:val="00B123CD"/>
    <w:rsid w:val="00B133DB"/>
    <w:rsid w:val="00B13954"/>
    <w:rsid w:val="00B1540A"/>
    <w:rsid w:val="00B20F05"/>
    <w:rsid w:val="00B214C5"/>
    <w:rsid w:val="00B22596"/>
    <w:rsid w:val="00B22BE3"/>
    <w:rsid w:val="00B231BB"/>
    <w:rsid w:val="00B23B4D"/>
    <w:rsid w:val="00B240D0"/>
    <w:rsid w:val="00B253B9"/>
    <w:rsid w:val="00B260B9"/>
    <w:rsid w:val="00B313C5"/>
    <w:rsid w:val="00B31745"/>
    <w:rsid w:val="00B35903"/>
    <w:rsid w:val="00B37753"/>
    <w:rsid w:val="00B3777C"/>
    <w:rsid w:val="00B37A72"/>
    <w:rsid w:val="00B41BE6"/>
    <w:rsid w:val="00B43CB6"/>
    <w:rsid w:val="00B47C27"/>
    <w:rsid w:val="00B52220"/>
    <w:rsid w:val="00B52B7A"/>
    <w:rsid w:val="00B52B8B"/>
    <w:rsid w:val="00B5378F"/>
    <w:rsid w:val="00B53E24"/>
    <w:rsid w:val="00B57734"/>
    <w:rsid w:val="00B605C8"/>
    <w:rsid w:val="00B6175E"/>
    <w:rsid w:val="00B61C9B"/>
    <w:rsid w:val="00B662C4"/>
    <w:rsid w:val="00B673E4"/>
    <w:rsid w:val="00B7210E"/>
    <w:rsid w:val="00B72362"/>
    <w:rsid w:val="00B730CF"/>
    <w:rsid w:val="00B73731"/>
    <w:rsid w:val="00B75937"/>
    <w:rsid w:val="00B76A3B"/>
    <w:rsid w:val="00B7731A"/>
    <w:rsid w:val="00B77487"/>
    <w:rsid w:val="00B8050D"/>
    <w:rsid w:val="00B80652"/>
    <w:rsid w:val="00B84369"/>
    <w:rsid w:val="00B848D8"/>
    <w:rsid w:val="00B85225"/>
    <w:rsid w:val="00B86848"/>
    <w:rsid w:val="00B90E89"/>
    <w:rsid w:val="00B957DF"/>
    <w:rsid w:val="00BA2E45"/>
    <w:rsid w:val="00BA324E"/>
    <w:rsid w:val="00BA6B07"/>
    <w:rsid w:val="00BB01F4"/>
    <w:rsid w:val="00BB0EA6"/>
    <w:rsid w:val="00BB4AB7"/>
    <w:rsid w:val="00BB6AB3"/>
    <w:rsid w:val="00BC1A24"/>
    <w:rsid w:val="00BC32A9"/>
    <w:rsid w:val="00BC383B"/>
    <w:rsid w:val="00BC4D86"/>
    <w:rsid w:val="00BC783B"/>
    <w:rsid w:val="00BC79EA"/>
    <w:rsid w:val="00BD06E9"/>
    <w:rsid w:val="00BD0B1B"/>
    <w:rsid w:val="00BD1EBA"/>
    <w:rsid w:val="00BD20AE"/>
    <w:rsid w:val="00BD3ACE"/>
    <w:rsid w:val="00BD52DA"/>
    <w:rsid w:val="00BD56FB"/>
    <w:rsid w:val="00BD6279"/>
    <w:rsid w:val="00BD7DC2"/>
    <w:rsid w:val="00BE2323"/>
    <w:rsid w:val="00BE5C91"/>
    <w:rsid w:val="00BE6304"/>
    <w:rsid w:val="00BE69CA"/>
    <w:rsid w:val="00BF073B"/>
    <w:rsid w:val="00BF1B71"/>
    <w:rsid w:val="00BF2A16"/>
    <w:rsid w:val="00BF3477"/>
    <w:rsid w:val="00BF3FFB"/>
    <w:rsid w:val="00BF4AE8"/>
    <w:rsid w:val="00BF52BB"/>
    <w:rsid w:val="00BF64EF"/>
    <w:rsid w:val="00C03026"/>
    <w:rsid w:val="00C0324C"/>
    <w:rsid w:val="00C03387"/>
    <w:rsid w:val="00C036B9"/>
    <w:rsid w:val="00C03959"/>
    <w:rsid w:val="00C07392"/>
    <w:rsid w:val="00C07A8E"/>
    <w:rsid w:val="00C07C4E"/>
    <w:rsid w:val="00C11689"/>
    <w:rsid w:val="00C12F92"/>
    <w:rsid w:val="00C13B7D"/>
    <w:rsid w:val="00C14D3E"/>
    <w:rsid w:val="00C15B53"/>
    <w:rsid w:val="00C15C1F"/>
    <w:rsid w:val="00C16E58"/>
    <w:rsid w:val="00C16F59"/>
    <w:rsid w:val="00C179D7"/>
    <w:rsid w:val="00C17A32"/>
    <w:rsid w:val="00C201A1"/>
    <w:rsid w:val="00C20C56"/>
    <w:rsid w:val="00C20D14"/>
    <w:rsid w:val="00C218AD"/>
    <w:rsid w:val="00C23A52"/>
    <w:rsid w:val="00C24075"/>
    <w:rsid w:val="00C32D23"/>
    <w:rsid w:val="00C3521E"/>
    <w:rsid w:val="00C35B8E"/>
    <w:rsid w:val="00C368F1"/>
    <w:rsid w:val="00C37462"/>
    <w:rsid w:val="00C434F5"/>
    <w:rsid w:val="00C46BC8"/>
    <w:rsid w:val="00C511F5"/>
    <w:rsid w:val="00C51F24"/>
    <w:rsid w:val="00C532DA"/>
    <w:rsid w:val="00C5356D"/>
    <w:rsid w:val="00C55C13"/>
    <w:rsid w:val="00C564E6"/>
    <w:rsid w:val="00C56FEC"/>
    <w:rsid w:val="00C64480"/>
    <w:rsid w:val="00C64C2A"/>
    <w:rsid w:val="00C65F6E"/>
    <w:rsid w:val="00C6675A"/>
    <w:rsid w:val="00C6791D"/>
    <w:rsid w:val="00C67935"/>
    <w:rsid w:val="00C718D2"/>
    <w:rsid w:val="00C723CD"/>
    <w:rsid w:val="00C73931"/>
    <w:rsid w:val="00C7407E"/>
    <w:rsid w:val="00C775B8"/>
    <w:rsid w:val="00C80A19"/>
    <w:rsid w:val="00C81B96"/>
    <w:rsid w:val="00C83177"/>
    <w:rsid w:val="00C85667"/>
    <w:rsid w:val="00C8610D"/>
    <w:rsid w:val="00C86198"/>
    <w:rsid w:val="00C902DC"/>
    <w:rsid w:val="00C90E76"/>
    <w:rsid w:val="00C9100D"/>
    <w:rsid w:val="00C9122C"/>
    <w:rsid w:val="00C91386"/>
    <w:rsid w:val="00C91C9A"/>
    <w:rsid w:val="00C94B74"/>
    <w:rsid w:val="00C95A16"/>
    <w:rsid w:val="00CA0026"/>
    <w:rsid w:val="00CA02B7"/>
    <w:rsid w:val="00CA06E7"/>
    <w:rsid w:val="00CA0F84"/>
    <w:rsid w:val="00CA1833"/>
    <w:rsid w:val="00CA30F2"/>
    <w:rsid w:val="00CA397D"/>
    <w:rsid w:val="00CA665C"/>
    <w:rsid w:val="00CA73AC"/>
    <w:rsid w:val="00CB2F2A"/>
    <w:rsid w:val="00CB3931"/>
    <w:rsid w:val="00CB5D60"/>
    <w:rsid w:val="00CB7E49"/>
    <w:rsid w:val="00CC0D57"/>
    <w:rsid w:val="00CC139D"/>
    <w:rsid w:val="00CC174F"/>
    <w:rsid w:val="00CC3F6C"/>
    <w:rsid w:val="00CC435E"/>
    <w:rsid w:val="00CC59AB"/>
    <w:rsid w:val="00CC6449"/>
    <w:rsid w:val="00CC6A2C"/>
    <w:rsid w:val="00CC76CB"/>
    <w:rsid w:val="00CD3419"/>
    <w:rsid w:val="00CD374A"/>
    <w:rsid w:val="00CD4110"/>
    <w:rsid w:val="00CD47AA"/>
    <w:rsid w:val="00CD675F"/>
    <w:rsid w:val="00CD713F"/>
    <w:rsid w:val="00CD7564"/>
    <w:rsid w:val="00CD76AD"/>
    <w:rsid w:val="00CE4AC9"/>
    <w:rsid w:val="00CE55BC"/>
    <w:rsid w:val="00CE5AEE"/>
    <w:rsid w:val="00CE7129"/>
    <w:rsid w:val="00CF1536"/>
    <w:rsid w:val="00CF23D7"/>
    <w:rsid w:val="00CF4129"/>
    <w:rsid w:val="00D00517"/>
    <w:rsid w:val="00D063CF"/>
    <w:rsid w:val="00D06AC9"/>
    <w:rsid w:val="00D06EA4"/>
    <w:rsid w:val="00D07DA8"/>
    <w:rsid w:val="00D11361"/>
    <w:rsid w:val="00D1149F"/>
    <w:rsid w:val="00D1325C"/>
    <w:rsid w:val="00D1512B"/>
    <w:rsid w:val="00D15F17"/>
    <w:rsid w:val="00D16FE8"/>
    <w:rsid w:val="00D21792"/>
    <w:rsid w:val="00D21969"/>
    <w:rsid w:val="00D21A88"/>
    <w:rsid w:val="00D22075"/>
    <w:rsid w:val="00D2289C"/>
    <w:rsid w:val="00D26A0F"/>
    <w:rsid w:val="00D278A3"/>
    <w:rsid w:val="00D32516"/>
    <w:rsid w:val="00D33036"/>
    <w:rsid w:val="00D33DC2"/>
    <w:rsid w:val="00D3434A"/>
    <w:rsid w:val="00D35C21"/>
    <w:rsid w:val="00D3619C"/>
    <w:rsid w:val="00D40B94"/>
    <w:rsid w:val="00D40FFD"/>
    <w:rsid w:val="00D41E3F"/>
    <w:rsid w:val="00D43305"/>
    <w:rsid w:val="00D44229"/>
    <w:rsid w:val="00D442D8"/>
    <w:rsid w:val="00D44B5A"/>
    <w:rsid w:val="00D46882"/>
    <w:rsid w:val="00D46976"/>
    <w:rsid w:val="00D46F61"/>
    <w:rsid w:val="00D51388"/>
    <w:rsid w:val="00D525C4"/>
    <w:rsid w:val="00D53D74"/>
    <w:rsid w:val="00D55005"/>
    <w:rsid w:val="00D57F31"/>
    <w:rsid w:val="00D62CF8"/>
    <w:rsid w:val="00D62F04"/>
    <w:rsid w:val="00D64589"/>
    <w:rsid w:val="00D67FDB"/>
    <w:rsid w:val="00D71160"/>
    <w:rsid w:val="00D71261"/>
    <w:rsid w:val="00D71C19"/>
    <w:rsid w:val="00D71ED4"/>
    <w:rsid w:val="00D72A2A"/>
    <w:rsid w:val="00D74424"/>
    <w:rsid w:val="00D759F6"/>
    <w:rsid w:val="00D77F1F"/>
    <w:rsid w:val="00D8294A"/>
    <w:rsid w:val="00D84ABB"/>
    <w:rsid w:val="00D8640F"/>
    <w:rsid w:val="00D87DCF"/>
    <w:rsid w:val="00D90F9B"/>
    <w:rsid w:val="00D92710"/>
    <w:rsid w:val="00D93FAB"/>
    <w:rsid w:val="00D94B7A"/>
    <w:rsid w:val="00DA080A"/>
    <w:rsid w:val="00DA09FD"/>
    <w:rsid w:val="00DA0A6E"/>
    <w:rsid w:val="00DA1316"/>
    <w:rsid w:val="00DA1E8F"/>
    <w:rsid w:val="00DA2BE3"/>
    <w:rsid w:val="00DA367C"/>
    <w:rsid w:val="00DA5C79"/>
    <w:rsid w:val="00DA6BD1"/>
    <w:rsid w:val="00DA7BED"/>
    <w:rsid w:val="00DA7D38"/>
    <w:rsid w:val="00DB09CD"/>
    <w:rsid w:val="00DB3763"/>
    <w:rsid w:val="00DB4D6E"/>
    <w:rsid w:val="00DB5C5C"/>
    <w:rsid w:val="00DC2ACD"/>
    <w:rsid w:val="00DC674E"/>
    <w:rsid w:val="00DC7919"/>
    <w:rsid w:val="00DD0A1A"/>
    <w:rsid w:val="00DD145D"/>
    <w:rsid w:val="00DD1BD2"/>
    <w:rsid w:val="00DD2B6C"/>
    <w:rsid w:val="00DD3187"/>
    <w:rsid w:val="00DD4E01"/>
    <w:rsid w:val="00DE035A"/>
    <w:rsid w:val="00DE0922"/>
    <w:rsid w:val="00DE18F9"/>
    <w:rsid w:val="00DE2A54"/>
    <w:rsid w:val="00DE46EC"/>
    <w:rsid w:val="00DE71F5"/>
    <w:rsid w:val="00DF159F"/>
    <w:rsid w:val="00DF2903"/>
    <w:rsid w:val="00DF49B2"/>
    <w:rsid w:val="00DF5BDB"/>
    <w:rsid w:val="00DF6CD8"/>
    <w:rsid w:val="00DF7EF1"/>
    <w:rsid w:val="00E00D03"/>
    <w:rsid w:val="00E01F34"/>
    <w:rsid w:val="00E02B52"/>
    <w:rsid w:val="00E02D7C"/>
    <w:rsid w:val="00E0406E"/>
    <w:rsid w:val="00E04777"/>
    <w:rsid w:val="00E05549"/>
    <w:rsid w:val="00E06E7D"/>
    <w:rsid w:val="00E076EF"/>
    <w:rsid w:val="00E10341"/>
    <w:rsid w:val="00E13288"/>
    <w:rsid w:val="00E1526E"/>
    <w:rsid w:val="00E16470"/>
    <w:rsid w:val="00E20ECB"/>
    <w:rsid w:val="00E21735"/>
    <w:rsid w:val="00E24ABE"/>
    <w:rsid w:val="00E263EA"/>
    <w:rsid w:val="00E27271"/>
    <w:rsid w:val="00E30F18"/>
    <w:rsid w:val="00E3185B"/>
    <w:rsid w:val="00E3293C"/>
    <w:rsid w:val="00E3449D"/>
    <w:rsid w:val="00E34704"/>
    <w:rsid w:val="00E35BB0"/>
    <w:rsid w:val="00E36266"/>
    <w:rsid w:val="00E36310"/>
    <w:rsid w:val="00E37A2A"/>
    <w:rsid w:val="00E40F86"/>
    <w:rsid w:val="00E43691"/>
    <w:rsid w:val="00E438AF"/>
    <w:rsid w:val="00E44806"/>
    <w:rsid w:val="00E4620D"/>
    <w:rsid w:val="00E462DB"/>
    <w:rsid w:val="00E47859"/>
    <w:rsid w:val="00E515D6"/>
    <w:rsid w:val="00E52130"/>
    <w:rsid w:val="00E63770"/>
    <w:rsid w:val="00E63D5C"/>
    <w:rsid w:val="00E64226"/>
    <w:rsid w:val="00E653C1"/>
    <w:rsid w:val="00E65F52"/>
    <w:rsid w:val="00E66440"/>
    <w:rsid w:val="00E671C9"/>
    <w:rsid w:val="00E71736"/>
    <w:rsid w:val="00E71C45"/>
    <w:rsid w:val="00E72223"/>
    <w:rsid w:val="00E759FD"/>
    <w:rsid w:val="00E7696F"/>
    <w:rsid w:val="00E77B05"/>
    <w:rsid w:val="00E8008F"/>
    <w:rsid w:val="00E8196A"/>
    <w:rsid w:val="00E819ED"/>
    <w:rsid w:val="00E825A2"/>
    <w:rsid w:val="00E84060"/>
    <w:rsid w:val="00E855C3"/>
    <w:rsid w:val="00E859B1"/>
    <w:rsid w:val="00E86D4C"/>
    <w:rsid w:val="00E87318"/>
    <w:rsid w:val="00E918D1"/>
    <w:rsid w:val="00E91C1C"/>
    <w:rsid w:val="00E92972"/>
    <w:rsid w:val="00E92B6A"/>
    <w:rsid w:val="00E9335C"/>
    <w:rsid w:val="00E93BF4"/>
    <w:rsid w:val="00E94632"/>
    <w:rsid w:val="00E946D8"/>
    <w:rsid w:val="00E96294"/>
    <w:rsid w:val="00E9661E"/>
    <w:rsid w:val="00E96731"/>
    <w:rsid w:val="00E977AD"/>
    <w:rsid w:val="00EA0E27"/>
    <w:rsid w:val="00EA1DA4"/>
    <w:rsid w:val="00EA75A9"/>
    <w:rsid w:val="00EA76C3"/>
    <w:rsid w:val="00EB065D"/>
    <w:rsid w:val="00EB246A"/>
    <w:rsid w:val="00EB2773"/>
    <w:rsid w:val="00EB4C9E"/>
    <w:rsid w:val="00EB5E14"/>
    <w:rsid w:val="00EB6221"/>
    <w:rsid w:val="00EC4234"/>
    <w:rsid w:val="00EC497D"/>
    <w:rsid w:val="00EC5676"/>
    <w:rsid w:val="00EC5EFE"/>
    <w:rsid w:val="00EC649B"/>
    <w:rsid w:val="00EC66C2"/>
    <w:rsid w:val="00EC7606"/>
    <w:rsid w:val="00EC7D16"/>
    <w:rsid w:val="00ED10F6"/>
    <w:rsid w:val="00ED499D"/>
    <w:rsid w:val="00ED76C1"/>
    <w:rsid w:val="00ED7C2A"/>
    <w:rsid w:val="00EE0F94"/>
    <w:rsid w:val="00EE172E"/>
    <w:rsid w:val="00EE2F60"/>
    <w:rsid w:val="00EE712B"/>
    <w:rsid w:val="00EF0044"/>
    <w:rsid w:val="00EF0A61"/>
    <w:rsid w:val="00EF1B59"/>
    <w:rsid w:val="00EF21B1"/>
    <w:rsid w:val="00EF657E"/>
    <w:rsid w:val="00F01BEE"/>
    <w:rsid w:val="00F01D70"/>
    <w:rsid w:val="00F038A1"/>
    <w:rsid w:val="00F04D1D"/>
    <w:rsid w:val="00F06C43"/>
    <w:rsid w:val="00F07D58"/>
    <w:rsid w:val="00F07F2F"/>
    <w:rsid w:val="00F1115B"/>
    <w:rsid w:val="00F12902"/>
    <w:rsid w:val="00F1460D"/>
    <w:rsid w:val="00F147B9"/>
    <w:rsid w:val="00F157C2"/>
    <w:rsid w:val="00F1637F"/>
    <w:rsid w:val="00F174C6"/>
    <w:rsid w:val="00F22C6E"/>
    <w:rsid w:val="00F23F73"/>
    <w:rsid w:val="00F241C1"/>
    <w:rsid w:val="00F253BD"/>
    <w:rsid w:val="00F253C9"/>
    <w:rsid w:val="00F26433"/>
    <w:rsid w:val="00F27D2C"/>
    <w:rsid w:val="00F30262"/>
    <w:rsid w:val="00F32235"/>
    <w:rsid w:val="00F32663"/>
    <w:rsid w:val="00F34D45"/>
    <w:rsid w:val="00F37342"/>
    <w:rsid w:val="00F42C1B"/>
    <w:rsid w:val="00F42C59"/>
    <w:rsid w:val="00F42FC1"/>
    <w:rsid w:val="00F430A5"/>
    <w:rsid w:val="00F45AE6"/>
    <w:rsid w:val="00F47527"/>
    <w:rsid w:val="00F50173"/>
    <w:rsid w:val="00F516EE"/>
    <w:rsid w:val="00F5215C"/>
    <w:rsid w:val="00F527FC"/>
    <w:rsid w:val="00F562D7"/>
    <w:rsid w:val="00F56371"/>
    <w:rsid w:val="00F60C32"/>
    <w:rsid w:val="00F60FDB"/>
    <w:rsid w:val="00F610FF"/>
    <w:rsid w:val="00F61DB0"/>
    <w:rsid w:val="00F6238F"/>
    <w:rsid w:val="00F62A93"/>
    <w:rsid w:val="00F63D5E"/>
    <w:rsid w:val="00F64FD1"/>
    <w:rsid w:val="00F65967"/>
    <w:rsid w:val="00F66386"/>
    <w:rsid w:val="00F72423"/>
    <w:rsid w:val="00F7466C"/>
    <w:rsid w:val="00F7488A"/>
    <w:rsid w:val="00F80860"/>
    <w:rsid w:val="00F81357"/>
    <w:rsid w:val="00F828EF"/>
    <w:rsid w:val="00F83669"/>
    <w:rsid w:val="00F83C78"/>
    <w:rsid w:val="00F84D22"/>
    <w:rsid w:val="00F85D10"/>
    <w:rsid w:val="00F87E87"/>
    <w:rsid w:val="00F91B1F"/>
    <w:rsid w:val="00F95D50"/>
    <w:rsid w:val="00F95FA3"/>
    <w:rsid w:val="00FA342C"/>
    <w:rsid w:val="00FA7472"/>
    <w:rsid w:val="00FB2179"/>
    <w:rsid w:val="00FB4236"/>
    <w:rsid w:val="00FB44CD"/>
    <w:rsid w:val="00FB4AC2"/>
    <w:rsid w:val="00FB7B1F"/>
    <w:rsid w:val="00FC39CA"/>
    <w:rsid w:val="00FC4542"/>
    <w:rsid w:val="00FC4B98"/>
    <w:rsid w:val="00FC52BE"/>
    <w:rsid w:val="00FC5313"/>
    <w:rsid w:val="00FC582C"/>
    <w:rsid w:val="00FC5E35"/>
    <w:rsid w:val="00FC6642"/>
    <w:rsid w:val="00FC668C"/>
    <w:rsid w:val="00FC6D9E"/>
    <w:rsid w:val="00FC705E"/>
    <w:rsid w:val="00FD05F5"/>
    <w:rsid w:val="00FD086A"/>
    <w:rsid w:val="00FD1E4B"/>
    <w:rsid w:val="00FD20EC"/>
    <w:rsid w:val="00FD3383"/>
    <w:rsid w:val="00FD3420"/>
    <w:rsid w:val="00FD356E"/>
    <w:rsid w:val="00FD4EE8"/>
    <w:rsid w:val="00FD4FB4"/>
    <w:rsid w:val="00FE0683"/>
    <w:rsid w:val="00FE0CE6"/>
    <w:rsid w:val="00FE19B4"/>
    <w:rsid w:val="00FE4BA6"/>
    <w:rsid w:val="00FE5148"/>
    <w:rsid w:val="00FE6D48"/>
    <w:rsid w:val="00FE76B5"/>
    <w:rsid w:val="00FF2F0C"/>
    <w:rsid w:val="00FF3B66"/>
    <w:rsid w:val="00FF45D9"/>
    <w:rsid w:val="00FF4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7C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D7C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C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D7C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11">
    <w:name w:val="toc 1"/>
    <w:aliases w:val="фр"/>
    <w:basedOn w:val="a"/>
    <w:next w:val="a"/>
    <w:autoRedefine/>
    <w:uiPriority w:val="39"/>
    <w:qFormat/>
    <w:rsid w:val="00ED7C2A"/>
    <w:pPr>
      <w:keepNext/>
      <w:tabs>
        <w:tab w:val="left" w:pos="480"/>
        <w:tab w:val="right" w:leader="dot" w:pos="9639"/>
      </w:tabs>
      <w:spacing w:before="360"/>
      <w:jc w:val="both"/>
      <w:outlineLvl w:val="1"/>
    </w:pPr>
    <w:rPr>
      <w:rFonts w:ascii="Arial" w:hAnsi="Arial" w:cs="Arial"/>
      <w:b/>
      <w:bCs/>
      <w:caps/>
      <w:lang w:val="en-US" w:eastAsia="en-US" w:bidi="en-US"/>
    </w:rPr>
  </w:style>
  <w:style w:type="character" w:styleId="a3">
    <w:name w:val="Hyperlink"/>
    <w:uiPriority w:val="99"/>
    <w:rsid w:val="00ED7C2A"/>
    <w:rPr>
      <w:strike w:val="0"/>
      <w:dstrike w:val="0"/>
      <w:color w:val="0000FF"/>
      <w:u w:val="none"/>
      <w:effect w:val="none"/>
    </w:rPr>
  </w:style>
  <w:style w:type="paragraph" w:styleId="21">
    <w:name w:val="toc 2"/>
    <w:basedOn w:val="a"/>
    <w:next w:val="a"/>
    <w:autoRedefine/>
    <w:uiPriority w:val="39"/>
    <w:rsid w:val="00ED7C2A"/>
    <w:pPr>
      <w:tabs>
        <w:tab w:val="right" w:leader="dot" w:pos="9629"/>
      </w:tabs>
      <w:ind w:left="709" w:hanging="425"/>
    </w:pPr>
    <w:rPr>
      <w:sz w:val="20"/>
      <w:szCs w:val="20"/>
    </w:rPr>
  </w:style>
  <w:style w:type="paragraph" w:styleId="a4">
    <w:name w:val="Normal (Web)"/>
    <w:basedOn w:val="a"/>
    <w:uiPriority w:val="99"/>
    <w:rsid w:val="00ED7C2A"/>
    <w:pPr>
      <w:widowControl w:val="0"/>
      <w:spacing w:before="100" w:after="119"/>
    </w:pPr>
    <w:rPr>
      <w:rFonts w:eastAsia="Arial Unicode MS"/>
    </w:rPr>
  </w:style>
  <w:style w:type="paragraph" w:styleId="a5">
    <w:name w:val="No Spacing"/>
    <w:qFormat/>
    <w:rsid w:val="00ED7C2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2">
    <w:name w:val="Основной текст1"/>
    <w:basedOn w:val="a"/>
    <w:rsid w:val="00ED7C2A"/>
    <w:pPr>
      <w:shd w:val="clear" w:color="auto" w:fill="FFFFFF"/>
      <w:suppressAutoHyphens/>
      <w:spacing w:before="3540" w:line="960" w:lineRule="exact"/>
    </w:pPr>
    <w:rPr>
      <w:color w:val="000000"/>
      <w:sz w:val="25"/>
      <w:szCs w:val="25"/>
      <w:lang w:eastAsia="ar-SA"/>
    </w:rPr>
  </w:style>
  <w:style w:type="paragraph" w:styleId="a6">
    <w:name w:val="Body Text Indent"/>
    <w:basedOn w:val="a"/>
    <w:link w:val="a7"/>
    <w:rsid w:val="00ED7C2A"/>
    <w:pPr>
      <w:widowControl w:val="0"/>
      <w:suppressAutoHyphens/>
      <w:ind w:left="-40"/>
    </w:pPr>
    <w:rPr>
      <w:rFonts w:ascii="SchoolBook" w:eastAsia="Arial Unicode MS" w:hAnsi="SchoolBook"/>
      <w:color w:val="000000"/>
    </w:rPr>
  </w:style>
  <w:style w:type="character" w:customStyle="1" w:styleId="a7">
    <w:name w:val="Основной текст с отступом Знак"/>
    <w:basedOn w:val="a0"/>
    <w:link w:val="a6"/>
    <w:rsid w:val="00ED7C2A"/>
    <w:rPr>
      <w:rFonts w:ascii="SchoolBook" w:eastAsia="Arial Unicode MS" w:hAnsi="SchoolBook" w:cs="Times New Roman"/>
      <w:color w:val="000000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ED7C2A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rsid w:val="00ED7C2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ED7C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Новый абзац"/>
    <w:basedOn w:val="a"/>
    <w:link w:val="22"/>
    <w:rsid w:val="00ED7C2A"/>
    <w:pPr>
      <w:spacing w:after="120"/>
      <w:ind w:firstLine="567"/>
      <w:jc w:val="both"/>
    </w:pPr>
    <w:rPr>
      <w:rFonts w:ascii="Arial" w:hAnsi="Arial"/>
      <w:szCs w:val="20"/>
    </w:rPr>
  </w:style>
  <w:style w:type="character" w:customStyle="1" w:styleId="22">
    <w:name w:val="Новый абзац Знак2"/>
    <w:link w:val="ab"/>
    <w:rsid w:val="00ED7C2A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ED7C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D7C2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D7C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3454D9"/>
  </w:style>
  <w:style w:type="character" w:customStyle="1" w:styleId="spelle">
    <w:name w:val="spelle"/>
    <w:basedOn w:val="a0"/>
    <w:rsid w:val="003454D9"/>
  </w:style>
  <w:style w:type="paragraph" w:customStyle="1" w:styleId="ae">
    <w:name w:val="Нормальный (таблица)"/>
    <w:basedOn w:val="a"/>
    <w:next w:val="a"/>
    <w:rsid w:val="00DF7EF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">
    <w:name w:val="Прижатый влево"/>
    <w:basedOn w:val="a"/>
    <w:next w:val="a"/>
    <w:uiPriority w:val="99"/>
    <w:rsid w:val="00DF7E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-1">
    <w:name w:val="Содержание - 1"/>
    <w:basedOn w:val="a"/>
    <w:qFormat/>
    <w:rsid w:val="00DF7EF1"/>
    <w:pPr>
      <w:numPr>
        <w:numId w:val="4"/>
      </w:numPr>
      <w:spacing w:before="60" w:after="60" w:line="276" w:lineRule="auto"/>
      <w:outlineLvl w:val="1"/>
    </w:pPr>
    <w:rPr>
      <w:rFonts w:ascii="Cambria" w:hAnsi="Cambria"/>
      <w:b/>
      <w:caps/>
      <w:sz w:val="28"/>
      <w:szCs w:val="28"/>
      <w:lang w:val="en-US" w:eastAsia="en-US" w:bidi="en-US"/>
    </w:rPr>
  </w:style>
  <w:style w:type="paragraph" w:customStyle="1" w:styleId="-2">
    <w:name w:val="Содержание - 2"/>
    <w:basedOn w:val="a"/>
    <w:qFormat/>
    <w:rsid w:val="00DF7EF1"/>
    <w:pPr>
      <w:numPr>
        <w:ilvl w:val="1"/>
        <w:numId w:val="4"/>
      </w:numPr>
      <w:spacing w:before="60" w:after="60" w:line="276" w:lineRule="auto"/>
      <w:outlineLvl w:val="1"/>
    </w:pPr>
    <w:rPr>
      <w:rFonts w:ascii="Cambria" w:hAnsi="Cambria"/>
      <w:sz w:val="28"/>
      <w:szCs w:val="28"/>
      <w:lang w:val="en-US" w:eastAsia="en-US" w:bidi="en-US"/>
    </w:rPr>
  </w:style>
  <w:style w:type="paragraph" w:customStyle="1" w:styleId="-3">
    <w:name w:val="Содержание - 3"/>
    <w:basedOn w:val="a"/>
    <w:qFormat/>
    <w:rsid w:val="00DF7EF1"/>
    <w:pPr>
      <w:numPr>
        <w:ilvl w:val="2"/>
        <w:numId w:val="4"/>
      </w:numPr>
      <w:spacing w:before="60" w:after="60" w:line="276" w:lineRule="auto"/>
      <w:outlineLvl w:val="1"/>
    </w:pPr>
    <w:rPr>
      <w:rFonts w:ascii="Cambria" w:hAnsi="Cambria"/>
      <w:sz w:val="28"/>
      <w:szCs w:val="28"/>
      <w:lang w:val="en-US" w:eastAsia="en-US" w:bidi="en-US"/>
    </w:rPr>
  </w:style>
  <w:style w:type="paragraph" w:styleId="af0">
    <w:name w:val="header"/>
    <w:basedOn w:val="a"/>
    <w:link w:val="af1"/>
    <w:uiPriority w:val="99"/>
    <w:unhideWhenUsed/>
    <w:rsid w:val="008540A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54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aliases w:val=" Знак"/>
    <w:basedOn w:val="a"/>
    <w:link w:val="af3"/>
    <w:unhideWhenUsed/>
    <w:rsid w:val="008540A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aliases w:val=" Знак Знак"/>
    <w:basedOn w:val="a0"/>
    <w:link w:val="af2"/>
    <w:rsid w:val="008540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annotation reference"/>
    <w:basedOn w:val="a0"/>
    <w:uiPriority w:val="99"/>
    <w:semiHidden/>
    <w:unhideWhenUsed/>
    <w:rsid w:val="0014115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4115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1411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4115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1411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9">
    <w:name w:val="Strong"/>
    <w:basedOn w:val="a0"/>
    <w:uiPriority w:val="22"/>
    <w:qFormat/>
    <w:rsid w:val="00C036B9"/>
    <w:rPr>
      <w:b/>
      <w:bCs/>
    </w:rPr>
  </w:style>
  <w:style w:type="paragraph" w:customStyle="1" w:styleId="ConsPlusCell">
    <w:name w:val="ConsPlusCell"/>
    <w:uiPriority w:val="99"/>
    <w:rsid w:val="002C43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a">
    <w:name w:val="line number"/>
    <w:basedOn w:val="a0"/>
    <w:rsid w:val="007D5F0A"/>
  </w:style>
  <w:style w:type="paragraph" w:customStyle="1" w:styleId="S">
    <w:name w:val="S_Обычный"/>
    <w:basedOn w:val="a"/>
    <w:rsid w:val="009940C4"/>
    <w:pPr>
      <w:tabs>
        <w:tab w:val="left" w:pos="900"/>
      </w:tabs>
      <w:suppressAutoHyphens/>
      <w:ind w:firstLine="426"/>
      <w:jc w:val="both"/>
    </w:pPr>
    <w:rPr>
      <w:color w:val="000000"/>
      <w:lang w:eastAsia="ar-SA"/>
    </w:rPr>
  </w:style>
  <w:style w:type="paragraph" w:styleId="afb">
    <w:name w:val="List Paragraph"/>
    <w:basedOn w:val="a"/>
    <w:uiPriority w:val="34"/>
    <w:qFormat/>
    <w:rsid w:val="001048F3"/>
    <w:pPr>
      <w:spacing w:line="360" w:lineRule="auto"/>
      <w:ind w:left="720" w:firstLine="709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c">
    <w:name w:val="caption"/>
    <w:basedOn w:val="a"/>
    <w:qFormat/>
    <w:rsid w:val="00EB246A"/>
    <w:pPr>
      <w:suppressLineNumbers/>
      <w:suppressAutoHyphens/>
      <w:spacing w:before="120" w:after="120"/>
      <w:jc w:val="center"/>
    </w:pPr>
    <w:rPr>
      <w:rFonts w:cs="Mangal"/>
      <w:i/>
      <w:iCs/>
      <w:lang w:eastAsia="zh-CN"/>
    </w:rPr>
  </w:style>
  <w:style w:type="character" w:customStyle="1" w:styleId="WW8Num3z0">
    <w:name w:val="WW8Num3z0"/>
    <w:rsid w:val="004114AC"/>
    <w:rPr>
      <w:rFonts w:ascii="Symbol" w:hAnsi="Symbol"/>
    </w:rPr>
  </w:style>
  <w:style w:type="paragraph" w:styleId="afd">
    <w:name w:val="Document Map"/>
    <w:basedOn w:val="a"/>
    <w:link w:val="afe"/>
    <w:uiPriority w:val="99"/>
    <w:semiHidden/>
    <w:unhideWhenUsed/>
    <w:rsid w:val="00681671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6816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5z2">
    <w:name w:val="WW8Num5z2"/>
    <w:rsid w:val="0047767A"/>
    <w:rPr>
      <w:b/>
    </w:rPr>
  </w:style>
  <w:style w:type="paragraph" w:customStyle="1" w:styleId="ConsPlusTitle">
    <w:name w:val="ConsPlusTitle"/>
    <w:uiPriority w:val="99"/>
    <w:rsid w:val="00EB4C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A1886-E9BE-4F13-B651-AC344936C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1632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2018-04-25T09:52:00Z</cp:lastPrinted>
  <dcterms:created xsi:type="dcterms:W3CDTF">2018-04-25T09:29:00Z</dcterms:created>
  <dcterms:modified xsi:type="dcterms:W3CDTF">2018-04-25T09:53:00Z</dcterms:modified>
</cp:coreProperties>
</file>